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D212A4" w14:textId="77777777" w:rsidR="00955BC6" w:rsidRDefault="00955BC6" w:rsidP="0061533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426"/>
        </w:tabs>
        <w:spacing w:before="100" w:beforeAutospacing="1" w:after="100" w:afterAutospacing="1"/>
        <w:ind w:right="-7"/>
        <w:jc w:val="center"/>
        <w:rPr>
          <w:rFonts w:ascii="Cambria Math" w:eastAsia="Times New Roman" w:hAnsi="Cambria Math" w:cs="Times New Roman"/>
          <w:b/>
          <w:bCs/>
          <w:color w:val="auto"/>
          <w:sz w:val="22"/>
          <w:szCs w:val="22"/>
          <w:bdr w:val="none" w:sz="0" w:space="0" w:color="auto"/>
        </w:rPr>
      </w:pPr>
    </w:p>
    <w:p w14:paraId="58ADCE83" w14:textId="4B849196" w:rsidR="003E66FD" w:rsidRPr="003E66FD" w:rsidRDefault="003E66FD" w:rsidP="0061533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426"/>
        </w:tabs>
        <w:spacing w:before="100" w:beforeAutospacing="1" w:after="100" w:afterAutospacing="1"/>
        <w:ind w:right="-7"/>
        <w:jc w:val="center"/>
        <w:rPr>
          <w:rFonts w:ascii="Cambria Math" w:eastAsia="Times New Roman" w:hAnsi="Cambria Math" w:cs="Times New Roman"/>
          <w:b/>
          <w:bCs/>
          <w:color w:val="auto"/>
          <w:sz w:val="22"/>
          <w:szCs w:val="22"/>
          <w:bdr w:val="none" w:sz="0" w:space="0" w:color="auto"/>
        </w:rPr>
      </w:pPr>
      <w:r w:rsidRPr="003E66FD">
        <w:rPr>
          <w:rFonts w:ascii="Cambria Math" w:eastAsia="Times New Roman" w:hAnsi="Cambria Math" w:cs="Times New Roman"/>
          <w:b/>
          <w:bCs/>
          <w:color w:val="auto"/>
          <w:sz w:val="22"/>
          <w:szCs w:val="22"/>
          <w:bdr w:val="none" w:sz="0" w:space="0" w:color="auto"/>
        </w:rPr>
        <w:t>CODICE DI CONDOTTA A TUTELA DEI MINORI E PER LA PREVENZIONE DELLE MOLESTIE, DELLA VIOLENZA DI GENERE E DI OGNI ALTRA CONDIZIONE DI DISCRIMINAZIONE</w:t>
      </w:r>
    </w:p>
    <w:p w14:paraId="5E44A752" w14:textId="77777777" w:rsidR="0061533B" w:rsidRDefault="003E66FD" w:rsidP="003E66F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/>
        <w:jc w:val="both"/>
        <w:rPr>
          <w:rFonts w:ascii="Cambria Math" w:eastAsia="Times New Roman" w:hAnsi="Cambria Math" w:cs="Times New Roman"/>
          <w:color w:val="auto"/>
          <w:sz w:val="22"/>
          <w:szCs w:val="22"/>
          <w:bdr w:val="none" w:sz="0" w:space="0" w:color="auto"/>
        </w:rPr>
      </w:pPr>
      <w:r w:rsidRPr="003E66FD">
        <w:rPr>
          <w:rFonts w:ascii="Cambria Math" w:eastAsia="Times New Roman" w:hAnsi="Cambria Math" w:cs="Times New Roman"/>
          <w:color w:val="auto"/>
          <w:sz w:val="22"/>
          <w:szCs w:val="22"/>
          <w:bdr w:val="none" w:sz="0" w:space="0" w:color="auto"/>
        </w:rPr>
        <w:t>Ogni Tesserato è tenuto a mantenere un ambiente sportivo rispettoso, equo e privo di qualsiasi forma di abuso, violenza e discriminazione.</w:t>
      </w:r>
    </w:p>
    <w:p w14:paraId="1ED86AD5" w14:textId="7CBBB05C" w:rsidR="003E66FD" w:rsidRPr="003E66FD" w:rsidRDefault="003E66FD" w:rsidP="003E66F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/>
        <w:jc w:val="both"/>
        <w:rPr>
          <w:rFonts w:ascii="Cambria Math" w:eastAsia="Times New Roman" w:hAnsi="Cambria Math" w:cs="Times New Roman"/>
          <w:color w:val="auto"/>
          <w:sz w:val="22"/>
          <w:szCs w:val="22"/>
          <w:bdr w:val="none" w:sz="0" w:space="0" w:color="auto"/>
        </w:rPr>
      </w:pPr>
      <w:r w:rsidRPr="003E66FD">
        <w:rPr>
          <w:rFonts w:ascii="Cambria Math" w:eastAsia="Times New Roman" w:hAnsi="Cambria Math" w:cs="Times New Roman"/>
          <w:color w:val="auto"/>
          <w:sz w:val="22"/>
          <w:szCs w:val="22"/>
          <w:bdr w:val="none" w:sz="0" w:space="0" w:color="auto"/>
        </w:rPr>
        <w:t xml:space="preserve">Diritto fondamentale di ogni Tesserato è quello di essere trattato con rispetto e dignità, nonché di essere tutelato da ogni forma di abuso, molestia, violenza di genere e ogni altra condizione di discriminazione, prevista dal D.lgs. n. 198/2006, indipendentemente da etnia, convinzioni personali, disabilità, età, identità di genere, orientamento sessuale, lingua, opinione politica, religione, condizione patrimoniale, di nascita, fisica, intellettiva, relazionale o sportiva. Il diritto alla salute e al benessere psico-fisico di ciascun Tesserato costituisce un valore assolutamente prevalente anche rispetto al risultato sportivo. </w:t>
      </w:r>
    </w:p>
    <w:p w14:paraId="6F872ECA" w14:textId="3E13D494" w:rsidR="003E66FD" w:rsidRPr="003E66FD" w:rsidRDefault="003E66FD" w:rsidP="003E66F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/>
        <w:jc w:val="both"/>
        <w:rPr>
          <w:rFonts w:ascii="Cambria Math" w:eastAsia="Times New Roman" w:hAnsi="Cambria Math" w:cs="Times New Roman"/>
          <w:color w:val="auto"/>
          <w:sz w:val="22"/>
          <w:szCs w:val="22"/>
          <w:bdr w:val="none" w:sz="0" w:space="0" w:color="auto"/>
        </w:rPr>
      </w:pPr>
      <w:r w:rsidRPr="003E66FD">
        <w:rPr>
          <w:rFonts w:ascii="Cambria Math" w:eastAsia="Times New Roman" w:hAnsi="Cambria Math" w:cs="Times New Roman"/>
          <w:color w:val="auto"/>
          <w:sz w:val="22"/>
          <w:szCs w:val="22"/>
          <w:bdr w:val="none" w:sz="0" w:space="0" w:color="auto"/>
        </w:rPr>
        <w:t xml:space="preserve">Non sono consentite discriminazioni di alcun genere, che siano essere basate su razza, colore, sesso, orientamento sessuale, lingua, religione, opinione politica o di altra natura, nazione o origine sociale, disponibilità economica, nascita o di altra natura. </w:t>
      </w:r>
    </w:p>
    <w:p w14:paraId="7A17D818" w14:textId="77777777" w:rsidR="009520CC" w:rsidRDefault="009520CC" w:rsidP="0061533B">
      <w:pPr>
        <w:jc w:val="center"/>
        <w:rPr>
          <w:rFonts w:ascii="Cambria Math" w:eastAsia="Times New Roman" w:hAnsi="Cambria Math" w:cs="Calibri"/>
          <w:b/>
          <w:bCs/>
          <w:color w:val="auto"/>
          <w:sz w:val="22"/>
          <w:szCs w:val="22"/>
          <w:bdr w:val="none" w:sz="0" w:space="0" w:color="auto"/>
          <w:shd w:val="clear" w:color="auto" w:fill="FFFFFF"/>
        </w:rPr>
      </w:pPr>
    </w:p>
    <w:p w14:paraId="2D5EA184" w14:textId="4886E54F" w:rsidR="003E66FD" w:rsidRDefault="003E66FD" w:rsidP="0061533B">
      <w:pPr>
        <w:jc w:val="center"/>
        <w:rPr>
          <w:rFonts w:ascii="Cambria Math" w:eastAsia="Times New Roman" w:hAnsi="Cambria Math" w:cs="Calibri"/>
          <w:b/>
          <w:bCs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b/>
          <w:bCs/>
          <w:color w:val="auto"/>
          <w:sz w:val="22"/>
          <w:szCs w:val="22"/>
          <w:bdr w:val="none" w:sz="0" w:space="0" w:color="auto"/>
          <w:shd w:val="clear" w:color="auto" w:fill="FFFFFF"/>
        </w:rPr>
        <w:t>NORME DI CONDOTTA GENERALI</w:t>
      </w:r>
    </w:p>
    <w:p w14:paraId="1C0819C0" w14:textId="77777777" w:rsidR="0061533B" w:rsidRPr="0061533B" w:rsidRDefault="0061533B" w:rsidP="0061533B">
      <w:pPr>
        <w:jc w:val="center"/>
        <w:rPr>
          <w:rFonts w:ascii="Cambria Math" w:eastAsia="Times New Roman" w:hAnsi="Cambria Math" w:cs="Calibri"/>
          <w:b/>
          <w:bCs/>
          <w:color w:val="auto"/>
          <w:sz w:val="22"/>
          <w:szCs w:val="22"/>
          <w:bdr w:val="none" w:sz="0" w:space="0" w:color="auto"/>
          <w:shd w:val="clear" w:color="auto" w:fill="FFFFFF"/>
        </w:rPr>
      </w:pPr>
    </w:p>
    <w:p w14:paraId="226720E4" w14:textId="77777777" w:rsidR="003E66FD" w:rsidRPr="00E96E19" w:rsidRDefault="003E66FD" w:rsidP="0061533B">
      <w:pPr>
        <w:jc w:val="both"/>
        <w:rPr>
          <w:rFonts w:ascii="Cambria Math" w:eastAsia="Times New Roman" w:hAnsi="Cambria Math" w:cs="Calibri"/>
          <w:color w:val="auto"/>
          <w:sz w:val="22"/>
          <w:szCs w:val="22"/>
          <w:u w:val="single"/>
          <w:bdr w:val="none" w:sz="0" w:space="0" w:color="auto"/>
          <w:shd w:val="clear" w:color="auto" w:fill="FFFFFF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u w:val="single"/>
          <w:bdr w:val="none" w:sz="0" w:space="0" w:color="auto"/>
          <w:shd w:val="clear" w:color="auto" w:fill="FFFFFF"/>
        </w:rPr>
        <w:t>I Tesserati e chiunque partecipi con qualsiasi funzione o titolo all’attività della Società non devono:</w:t>
      </w:r>
    </w:p>
    <w:p w14:paraId="303B03E6" w14:textId="77777777" w:rsidR="0061533B" w:rsidRDefault="003E66FD" w:rsidP="0061533B">
      <w:pPr>
        <w:pStyle w:val="Paragrafoelenco"/>
        <w:numPr>
          <w:ilvl w:val="0"/>
          <w:numId w:val="8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discriminare e avere qualsiasi atteggiamento inappropriato fondato su razza, colore, sesso, orientamento sessuale, lingua, religione, opinione politica o di altra natura, nazione o origine sociale, disponibilità economica, nascita o di altra natura;</w:t>
      </w:r>
    </w:p>
    <w:p w14:paraId="6A09FD1F" w14:textId="77777777" w:rsidR="0061533B" w:rsidRDefault="003E66FD" w:rsidP="0061533B">
      <w:pPr>
        <w:pStyle w:val="Paragrafoelenco"/>
        <w:numPr>
          <w:ilvl w:val="0"/>
          <w:numId w:val="8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avere atteggiamenti nei confronti di altri che - anche sotto il profilo psicologico - possano influire negativamente sul loro sviluppo armonico e socio-relazionale;</w:t>
      </w:r>
      <w:r w:rsid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 </w:t>
      </w:r>
    </w:p>
    <w:p w14:paraId="1F536180" w14:textId="77777777" w:rsidR="0061533B" w:rsidRDefault="003E66FD" w:rsidP="0061533B">
      <w:pPr>
        <w:pStyle w:val="Paragrafoelenco"/>
        <w:numPr>
          <w:ilvl w:val="0"/>
          <w:numId w:val="8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agire con comportamenti che siano di esempio negativo, specialmente per i minori;</w:t>
      </w:r>
      <w:r w:rsid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 </w:t>
      </w:r>
    </w:p>
    <w:p w14:paraId="25F4C25B" w14:textId="71A480CB" w:rsidR="0061533B" w:rsidRPr="0061533B" w:rsidRDefault="003E66FD" w:rsidP="0061533B">
      <w:pPr>
        <w:pStyle w:val="Paragrafoelenco"/>
        <w:numPr>
          <w:ilvl w:val="0"/>
          <w:numId w:val="8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avere relazioni con minori che possano essere in qualche modo considerate di natura sessuale,</w:t>
      </w:r>
      <w:r w:rsid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 </w:t>
      </w: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sfruttamento, maltrattamento o abuso;</w:t>
      </w:r>
    </w:p>
    <w:p w14:paraId="262FBB64" w14:textId="77777777" w:rsidR="0061533B" w:rsidRPr="0061533B" w:rsidRDefault="003E66FD" w:rsidP="0061533B">
      <w:pPr>
        <w:pStyle w:val="Paragrafoelenco"/>
        <w:numPr>
          <w:ilvl w:val="0"/>
          <w:numId w:val="9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colpire, assalire fisicamente o abusare fisicamente o psicologicamente un’altra persona;</w:t>
      </w:r>
    </w:p>
    <w:p w14:paraId="1D1D42E8" w14:textId="7B4877FA" w:rsidR="003E66FD" w:rsidRPr="0061533B" w:rsidRDefault="003E66FD" w:rsidP="0061533B">
      <w:pPr>
        <w:pStyle w:val="Paragrafoelenco"/>
        <w:numPr>
          <w:ilvl w:val="0"/>
          <w:numId w:val="9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usare un linguaggio, dare suggerimenti o consigli, offensivi o abusivi;</w:t>
      </w:r>
    </w:p>
    <w:p w14:paraId="069C8C6F" w14:textId="509175EB" w:rsidR="003E66FD" w:rsidRPr="0061533B" w:rsidRDefault="003E66FD" w:rsidP="0061533B">
      <w:pPr>
        <w:pStyle w:val="Paragrafoelenco"/>
        <w:numPr>
          <w:ilvl w:val="0"/>
          <w:numId w:val="9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agire in modi che possano essere abusivi;</w:t>
      </w:r>
    </w:p>
    <w:p w14:paraId="21208C94" w14:textId="6C1F0C65" w:rsidR="003E66FD" w:rsidRPr="009914E7" w:rsidRDefault="003E66FD" w:rsidP="0061533B">
      <w:pPr>
        <w:pStyle w:val="Paragrafoelenco"/>
        <w:numPr>
          <w:ilvl w:val="0"/>
          <w:numId w:val="9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stabilire o intrattenere contatti con minori Tesserati utilizzando strumenti di comunicazione</w:t>
      </w:r>
      <w:r w:rsidR="0061533B"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 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online personali (email, chat, social network, etc.) che esulino da quelli strettamente funzionali</w:t>
      </w:r>
      <w:r w:rsidR="0061533B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 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all’attività istituzionale</w:t>
      </w:r>
      <w:r w:rsidR="0071623E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 e di organizzazione delle attività sportive</w:t>
      </w:r>
      <w:r w:rsidR="0061533B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;</w:t>
      </w:r>
    </w:p>
    <w:p w14:paraId="78BDBB71" w14:textId="6DD17710" w:rsidR="003E66FD" w:rsidRPr="009914E7" w:rsidRDefault="003E66FD" w:rsidP="0061533B">
      <w:pPr>
        <w:pStyle w:val="Paragrafoelenco"/>
        <w:numPr>
          <w:ilvl w:val="0"/>
          <w:numId w:val="9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comportarsi in maniera inappropriata o sessualmente provocante;</w:t>
      </w:r>
    </w:p>
    <w:p w14:paraId="15400088" w14:textId="77777777" w:rsidR="0061533B" w:rsidRPr="009914E7" w:rsidRDefault="003E66FD" w:rsidP="0061533B">
      <w:pPr>
        <w:pStyle w:val="Paragrafoelenco"/>
        <w:numPr>
          <w:ilvl w:val="0"/>
          <w:numId w:val="9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tollerare o partecipare a comportamenti di altri soggetti che sono illegali, o abusivi o che mettano</w:t>
      </w:r>
      <w:r w:rsidR="0061533B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 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a rischio la loro sicurezza;</w:t>
      </w:r>
      <w:r w:rsidR="0061533B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 </w:t>
      </w:r>
    </w:p>
    <w:p w14:paraId="42675B14" w14:textId="4EEDD638" w:rsidR="0061533B" w:rsidRPr="009914E7" w:rsidRDefault="003E66FD" w:rsidP="0061533B">
      <w:pPr>
        <w:pStyle w:val="Paragrafoelenco"/>
        <w:numPr>
          <w:ilvl w:val="0"/>
          <w:numId w:val="9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agire in modo da far vergognare, umiliare, sminuire o disprezzare gli altri, o perpetrare qualsiasi</w:t>
      </w:r>
      <w:r w:rsidR="0061533B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 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altra forma di abuso emotivo</w:t>
      </w:r>
      <w:r w:rsidR="0061533B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;</w:t>
      </w:r>
    </w:p>
    <w:p w14:paraId="431868AF" w14:textId="0D776130" w:rsidR="0061533B" w:rsidRPr="009914E7" w:rsidRDefault="003E66FD" w:rsidP="0061533B">
      <w:pPr>
        <w:pStyle w:val="Paragrafoelenco"/>
        <w:numPr>
          <w:ilvl w:val="0"/>
          <w:numId w:val="9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discriminare, trattare in modo differente o favorire alcuni soggetti escludendone altri</w:t>
      </w:r>
      <w:r w:rsidR="0061533B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;</w:t>
      </w:r>
    </w:p>
    <w:p w14:paraId="585624B7" w14:textId="5F22AB75" w:rsidR="001277E3" w:rsidRPr="009914E7" w:rsidRDefault="003E66FD" w:rsidP="0061533B">
      <w:pPr>
        <w:pStyle w:val="Paragrafoelenco"/>
        <w:numPr>
          <w:ilvl w:val="0"/>
          <w:numId w:val="9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invitare a momenti conviviali non istituzionali </w:t>
      </w:r>
      <w:r w:rsidR="00E73BD0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o non legati a eventi particolari (</w:t>
      </w:r>
      <w:r w:rsidR="00F073AF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ed es. </w:t>
      </w:r>
      <w:r w:rsidR="00E73BD0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fine corso, </w:t>
      </w:r>
      <w:r w:rsidR="00F073AF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esami e raggiungimento di risultati agonistici) 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atleti minorenni, </w:t>
      </w:r>
      <w:r w:rsidR="00E73BD0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senza assenso o preventivo avviso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 dell’esercente la</w:t>
      </w:r>
      <w:r w:rsidR="0061533B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 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responsabilità genitoriale;</w:t>
      </w:r>
    </w:p>
    <w:p w14:paraId="4D4ADD55" w14:textId="4C19ED6E" w:rsidR="003E66FD" w:rsidRPr="003E66FD" w:rsidRDefault="003E66FD" w:rsidP="003E66FD">
      <w:p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</w:p>
    <w:p w14:paraId="05656601" w14:textId="77777777" w:rsidR="009520CC" w:rsidRDefault="009520CC" w:rsidP="0061533B">
      <w:pPr>
        <w:jc w:val="center"/>
        <w:rPr>
          <w:rFonts w:ascii="Cambria Math" w:eastAsia="Times New Roman" w:hAnsi="Cambria Math" w:cs="Calibri"/>
          <w:b/>
          <w:bCs/>
          <w:color w:val="auto"/>
          <w:sz w:val="22"/>
          <w:szCs w:val="22"/>
          <w:bdr w:val="none" w:sz="0" w:space="0" w:color="auto"/>
          <w:shd w:val="clear" w:color="auto" w:fill="FFFFFF"/>
        </w:rPr>
      </w:pPr>
    </w:p>
    <w:p w14:paraId="65ADE343" w14:textId="7FCA0D19" w:rsidR="003E66FD" w:rsidRDefault="003E66FD" w:rsidP="0061533B">
      <w:pPr>
        <w:jc w:val="center"/>
        <w:rPr>
          <w:rFonts w:ascii="Cambria Math" w:eastAsia="Times New Roman" w:hAnsi="Cambria Math" w:cs="Calibri"/>
          <w:b/>
          <w:bCs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b/>
          <w:bCs/>
          <w:color w:val="auto"/>
          <w:sz w:val="22"/>
          <w:szCs w:val="22"/>
          <w:bdr w:val="none" w:sz="0" w:space="0" w:color="auto"/>
          <w:shd w:val="clear" w:color="auto" w:fill="FFFFFF"/>
        </w:rPr>
        <w:t>DOVERI E OBBLIGHI DEI TESSERATI</w:t>
      </w:r>
    </w:p>
    <w:p w14:paraId="6DA5BA70" w14:textId="77777777" w:rsidR="00E96E19" w:rsidRDefault="00E96E19" w:rsidP="0061533B">
      <w:pPr>
        <w:jc w:val="both"/>
        <w:rPr>
          <w:rFonts w:ascii="Cambria Math" w:eastAsia="Times New Roman" w:hAnsi="Cambria Math" w:cs="Calibri"/>
          <w:color w:val="auto"/>
          <w:sz w:val="22"/>
          <w:szCs w:val="22"/>
          <w:u w:val="single"/>
          <w:bdr w:val="none" w:sz="0" w:space="0" w:color="auto"/>
          <w:shd w:val="clear" w:color="auto" w:fill="FFFFFF"/>
        </w:rPr>
      </w:pPr>
    </w:p>
    <w:p w14:paraId="11BE255C" w14:textId="26678D55" w:rsidR="0061533B" w:rsidRPr="00E96E19" w:rsidRDefault="0061533B" w:rsidP="0061533B">
      <w:pPr>
        <w:jc w:val="both"/>
        <w:rPr>
          <w:rFonts w:ascii="Cambria Math" w:eastAsia="Times New Roman" w:hAnsi="Cambria Math" w:cs="Calibri"/>
          <w:color w:val="auto"/>
          <w:sz w:val="22"/>
          <w:szCs w:val="22"/>
          <w:u w:val="single"/>
          <w:bdr w:val="none" w:sz="0" w:space="0" w:color="auto"/>
          <w:shd w:val="clear" w:color="auto" w:fill="FFFFFF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u w:val="single"/>
          <w:bdr w:val="none" w:sz="0" w:space="0" w:color="auto"/>
          <w:shd w:val="clear" w:color="auto" w:fill="FFFFFF"/>
        </w:rPr>
        <w:t>I Tesserati devono:</w:t>
      </w:r>
    </w:p>
    <w:p w14:paraId="5AF4807E" w14:textId="1B53CDDE" w:rsidR="003E66FD" w:rsidRPr="0061533B" w:rsidRDefault="003E66FD" w:rsidP="0061533B">
      <w:pPr>
        <w:pStyle w:val="Paragrafoelenco"/>
        <w:numPr>
          <w:ilvl w:val="0"/>
          <w:numId w:val="10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comportarsi secondo lealtà, probità e correttezza nello svolgimento di ogni attività connessa o collegata all’ambito sportivo e tenere una condotta improntata al rispetto nei confronti degli altri Tesserati;</w:t>
      </w:r>
    </w:p>
    <w:p w14:paraId="70F244FA" w14:textId="16320DD9" w:rsidR="003E66FD" w:rsidRPr="0061533B" w:rsidRDefault="003E66FD" w:rsidP="0061533B">
      <w:pPr>
        <w:pStyle w:val="Paragrafoelenco"/>
        <w:numPr>
          <w:ilvl w:val="0"/>
          <w:numId w:val="10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lastRenderedPageBreak/>
        <w:t>astenersi dall’utilizzo di un linguaggio, anche corporeo, inappropriato o allusivo, anche in situazioni ludiche, per gioco o per scherzo;</w:t>
      </w:r>
    </w:p>
    <w:p w14:paraId="194D178B" w14:textId="46CC1D93" w:rsidR="003E66FD" w:rsidRPr="0061533B" w:rsidRDefault="003E66FD" w:rsidP="0061533B">
      <w:pPr>
        <w:pStyle w:val="Paragrafoelenco"/>
        <w:numPr>
          <w:ilvl w:val="0"/>
          <w:numId w:val="10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garantire la sicurezza e la salute degli altri Tesserati, impegnandosi a creare e a mantenere un ambiente sano, sicuro e inclusivo;</w:t>
      </w:r>
    </w:p>
    <w:p w14:paraId="3D8CF88D" w14:textId="101B4F75" w:rsidR="003E66FD" w:rsidRPr="0061533B" w:rsidRDefault="003E66FD" w:rsidP="0061533B">
      <w:pPr>
        <w:pStyle w:val="Paragrafoelenco"/>
        <w:numPr>
          <w:ilvl w:val="0"/>
          <w:numId w:val="10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impegnarsi nell’educazione e nella formazione della pratica sportiva sana, supportando gli altri Tesserati nei percorsi educativi e formativi;</w:t>
      </w:r>
    </w:p>
    <w:p w14:paraId="642816E2" w14:textId="303875EE" w:rsidR="003E66FD" w:rsidRPr="0061533B" w:rsidRDefault="003E66FD" w:rsidP="0061533B">
      <w:pPr>
        <w:pStyle w:val="Paragrafoelenco"/>
        <w:numPr>
          <w:ilvl w:val="0"/>
          <w:numId w:val="10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impegnarsi a creare, mantenere e promuovere un equilibrio sano tra ambito personale e sportivo, valorizzando anche i profili ludici, relazionali e sociali dell’attività sportiva;</w:t>
      </w:r>
    </w:p>
    <w:p w14:paraId="7102B7E3" w14:textId="003CBABF" w:rsidR="003E66FD" w:rsidRPr="0061533B" w:rsidRDefault="003E66FD" w:rsidP="0061533B">
      <w:pPr>
        <w:pStyle w:val="Paragrafoelenco"/>
        <w:numPr>
          <w:ilvl w:val="0"/>
          <w:numId w:val="10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prevenire e disincentivare dispute, contrasti e dissidi anche mediante l’utilizzo di una comunicazione sana, efficace e costruttiva;</w:t>
      </w:r>
    </w:p>
    <w:p w14:paraId="10556CDD" w14:textId="63910FA8" w:rsidR="003E66FD" w:rsidRPr="0061533B" w:rsidRDefault="003E66FD" w:rsidP="0061533B">
      <w:pPr>
        <w:pStyle w:val="Paragrafoelenco"/>
        <w:numPr>
          <w:ilvl w:val="0"/>
          <w:numId w:val="10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affrontare in modo proattivo comportamenti offensivi, manipolativi, minacciosi o aggressivi;</w:t>
      </w:r>
    </w:p>
    <w:p w14:paraId="40C23694" w14:textId="489863DB" w:rsidR="003E66FD" w:rsidRPr="009914E7" w:rsidRDefault="003E66FD" w:rsidP="0061533B">
      <w:pPr>
        <w:pStyle w:val="Paragrafoelenco"/>
        <w:numPr>
          <w:ilvl w:val="0"/>
          <w:numId w:val="10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collaborare con gli altri Tesserati nella prevenzione, nel contrasto e nella repressione di abusi,</w:t>
      </w:r>
      <w:r w:rsid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 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violenze e discriminazioni (individuali o collettivi);</w:t>
      </w:r>
    </w:p>
    <w:p w14:paraId="19B66FDA" w14:textId="38C514D1" w:rsidR="003E66FD" w:rsidRDefault="003E66FD" w:rsidP="0061533B">
      <w:pPr>
        <w:pStyle w:val="Paragrafoelenco"/>
        <w:numPr>
          <w:ilvl w:val="0"/>
          <w:numId w:val="10"/>
        </w:num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segnalare senza indugio al Responsabile di cui al comma 2 dell’art. 6 </w:t>
      </w:r>
      <w:r w:rsidR="00333A21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del Modello organizzativo e di controllo dell’attività sportiva, 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situazioni, anche potenziali,</w:t>
      </w:r>
      <w:r w:rsidR="0061533B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 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 xml:space="preserve">che espongano sé o altri a </w:t>
      </w:r>
      <w:r w:rsidRP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  <w:t>pregiudizio, pericolo, timore o disagio.</w:t>
      </w:r>
    </w:p>
    <w:p w14:paraId="3F4AB221" w14:textId="77777777" w:rsidR="0061533B" w:rsidRPr="0061533B" w:rsidRDefault="0061533B" w:rsidP="00E96E19">
      <w:pPr>
        <w:pStyle w:val="Paragrafoelenco"/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  <w:shd w:val="clear" w:color="auto" w:fill="FFFFFF"/>
        </w:rPr>
      </w:pPr>
    </w:p>
    <w:p w14:paraId="28253DAC" w14:textId="1FE32471" w:rsidR="00BB1F06" w:rsidRPr="003E66FD" w:rsidRDefault="00BB1F06" w:rsidP="003E66FD">
      <w:pP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</w:p>
    <w:p w14:paraId="0CAAD5BE" w14:textId="77777777" w:rsidR="009520CC" w:rsidRDefault="009520CC" w:rsidP="0061533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center"/>
        <w:rPr>
          <w:rFonts w:ascii="Cambria Math" w:eastAsia="Times New Roman" w:hAnsi="Cambria Math" w:cs="Calibri"/>
          <w:b/>
          <w:bCs/>
          <w:color w:val="auto"/>
          <w:sz w:val="22"/>
          <w:szCs w:val="22"/>
          <w:bdr w:val="none" w:sz="0" w:space="0" w:color="auto"/>
        </w:rPr>
      </w:pPr>
    </w:p>
    <w:p w14:paraId="028FB65A" w14:textId="1E06F9D3" w:rsidR="003E66FD" w:rsidRDefault="003E66FD" w:rsidP="0061533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center"/>
        <w:rPr>
          <w:rFonts w:ascii="Cambria Math" w:eastAsia="Times New Roman" w:hAnsi="Cambria Math" w:cs="Calibri"/>
          <w:b/>
          <w:bCs/>
          <w:color w:val="auto"/>
          <w:sz w:val="22"/>
          <w:szCs w:val="22"/>
          <w:bdr w:val="none" w:sz="0" w:space="0" w:color="auto"/>
        </w:rPr>
      </w:pPr>
      <w:r w:rsidRPr="0061533B">
        <w:rPr>
          <w:rFonts w:ascii="Cambria Math" w:eastAsia="Times New Roman" w:hAnsi="Cambria Math" w:cs="Calibri"/>
          <w:b/>
          <w:bCs/>
          <w:color w:val="auto"/>
          <w:sz w:val="22"/>
          <w:szCs w:val="22"/>
          <w:bdr w:val="none" w:sz="0" w:space="0" w:color="auto"/>
        </w:rPr>
        <w:t>DOVERI E OBBLIGHI DEI DIRIGENTI SPORTIVI, DEI TECNICI E COMPONENTI DELLO STAFF</w:t>
      </w:r>
    </w:p>
    <w:p w14:paraId="651DA98F" w14:textId="77777777" w:rsidR="0061533B" w:rsidRPr="0061533B" w:rsidRDefault="0061533B" w:rsidP="0061533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center"/>
        <w:rPr>
          <w:rFonts w:ascii="Cambria Math" w:eastAsia="Times New Roman" w:hAnsi="Cambria Math" w:cs="Calibri"/>
          <w:b/>
          <w:bCs/>
          <w:color w:val="auto"/>
          <w:sz w:val="22"/>
          <w:szCs w:val="22"/>
          <w:bdr w:val="none" w:sz="0" w:space="0" w:color="auto"/>
        </w:rPr>
      </w:pPr>
    </w:p>
    <w:p w14:paraId="39F101EE" w14:textId="289A845A" w:rsidR="003E66FD" w:rsidRPr="003E66FD" w:rsidRDefault="00E96E19" w:rsidP="003E66F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Gli</w:t>
      </w:r>
      <w:r w:rsidR="003E66FD" w:rsidRPr="003E66FD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 allenatori, i dirigenti, i componenti dello Staff a qualsiasi titolo, livello e qualifica</w:t>
      </w:r>
      <w:r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, </w:t>
      </w:r>
      <w:r w:rsidR="003E66FD" w:rsidRPr="003E66FD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sono responsabili della crescita dei giovani nonché della creazione di un ambiente positivo, sicuro e stimolante per la pratica sportiva.</w:t>
      </w:r>
    </w:p>
    <w:p w14:paraId="6DE3E365" w14:textId="77777777" w:rsidR="003E66FD" w:rsidRPr="003E66FD" w:rsidRDefault="003E66FD" w:rsidP="003E66F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3E66FD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A tal fine, sono chiamati a dare il buon esempio e ad essere un modello per gli atleti a loro affidati.</w:t>
      </w:r>
    </w:p>
    <w:p w14:paraId="5A979506" w14:textId="3964FCBB" w:rsidR="003E66FD" w:rsidRPr="003E66FD" w:rsidRDefault="003E66FD" w:rsidP="003E66F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3E66FD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Tutti i soggetti sopra indicati, che hanno un contatto diretto con gli atleti minori, sono obbligati a rispettare il Codice di Condotta, che accettano integralmente dopo aver</w:t>
      </w:r>
      <w:r w:rsidR="0061533B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ne</w:t>
      </w:r>
      <w:r w:rsidRPr="003E66FD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 preso visione.</w:t>
      </w:r>
    </w:p>
    <w:p w14:paraId="2D78F0D6" w14:textId="77777777" w:rsidR="0061533B" w:rsidRDefault="0061533B" w:rsidP="003E66F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</w:p>
    <w:p w14:paraId="043CE06C" w14:textId="72407297" w:rsidR="003E66FD" w:rsidRPr="00E96E19" w:rsidRDefault="003E66FD" w:rsidP="003E66F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u w:val="single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u w:val="single"/>
          <w:bdr w:val="none" w:sz="0" w:space="0" w:color="auto"/>
        </w:rPr>
        <w:t>I Dirigenti sportivi, i Tecnici e i componenti dello staff devono:</w:t>
      </w:r>
    </w:p>
    <w:p w14:paraId="2E7A4F86" w14:textId="6E2F92CA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agire per prevenire e contrastare ogni forma di abuso, violenza e discriminazione;</w:t>
      </w:r>
    </w:p>
    <w:p w14:paraId="25499BAD" w14:textId="7531AB57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astenersi da qualsiasi abuso o uso improprio della propria posizione di fiducia, potere o influenza</w:t>
      </w:r>
    </w:p>
    <w:p w14:paraId="13E60714" w14:textId="77777777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nei confronti dei Tesserati, specie se minori;</w:t>
      </w:r>
    </w:p>
    <w:p w14:paraId="7AAA4BD3" w14:textId="116CAA9B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contribuire alla formazione e alla crescita armonica dei Tesserati, specie se minori;</w:t>
      </w:r>
    </w:p>
    <w:p w14:paraId="722BDB61" w14:textId="108FE64D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evitare contatt</w:t>
      </w:r>
      <w:r w:rsidR="00F073AF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i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 fisic</w:t>
      </w:r>
      <w:r w:rsidR="00F073AF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i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 con i Tesserati</w:t>
      </w:r>
      <w:r w:rsidR="00F073AF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 che esulino dall’insegnamento della tecnica sportiva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, specie </w:t>
      </w: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se minori;</w:t>
      </w:r>
    </w:p>
    <w:p w14:paraId="659605D6" w14:textId="2FCA5BE9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promuovere un rapporto tra Tesserati improntato al rispetto e alla collaborazione, prevenendo</w:t>
      </w:r>
      <w:r w:rsidR="0061533B"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 </w:t>
      </w: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situazioni disfunzionali, che creino, anche mediante manipolazione, uno stato di soggezione,</w:t>
      </w:r>
      <w:r w:rsidR="0061533B"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 </w:t>
      </w: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pericolo o timore;</w:t>
      </w:r>
    </w:p>
    <w:p w14:paraId="53720E7F" w14:textId="60A5449C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porre in essere, in occasione delle trasferte, soluzioni logistiche atte a prevenire situazioni di</w:t>
      </w:r>
      <w:r w:rsidR="0061533B"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 </w:t>
      </w: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disagio e/o comportamenti inappropriati, coinvolgendo nelle scelte coloro che esercitano la</w:t>
      </w:r>
      <w:r w:rsidR="0061533B"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 </w:t>
      </w: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responsabilità genitoriale o tutoria ovvero i soggetti preposti alla vigilanza;</w:t>
      </w:r>
    </w:p>
    <w:p w14:paraId="5F713C90" w14:textId="3B610513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impiegare le necessarie competenze professionali</w:t>
      </w:r>
      <w:r w:rsidR="00F073AF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, se in possesso delle stesse,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 nell’eventuale </w:t>
      </w: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programmazione e/o gestione di</w:t>
      </w:r>
      <w:r w:rsidR="0061533B"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 </w:t>
      </w: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regimi alimentari in ambito sportivo;</w:t>
      </w:r>
    </w:p>
    <w:p w14:paraId="162D5341" w14:textId="7B82D45D" w:rsidR="003E66FD" w:rsidRPr="009914E7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segnalare eventuali indicatori di disturbi alimentari degli atleti</w:t>
      </w:r>
      <w:r w:rsidR="00F073AF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 di età minore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 loro affidati</w:t>
      </w:r>
      <w:r w:rsidR="00F073AF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, agli esercenti la responsabilità genitoriale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;</w:t>
      </w:r>
    </w:p>
    <w:p w14:paraId="63DFB084" w14:textId="59195C89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dichiarare cause di incompatibilità e conflitti di interesse;</w:t>
      </w:r>
    </w:p>
    <w:p w14:paraId="2D7FCA4A" w14:textId="3CDE8714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sostenere i valori dello sport, altresì educando al ripudio di sostanze o metodi vietati per alterare</w:t>
      </w:r>
      <w:r w:rsidR="0061533B"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 </w:t>
      </w: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le prestazioni sportive dei Tesserati;</w:t>
      </w:r>
    </w:p>
    <w:p w14:paraId="1A804E27" w14:textId="14387657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incoraggiare e promuovere il fair play, la disciplina, la correttezza, il rispetto degli avversari;</w:t>
      </w:r>
    </w:p>
    <w:p w14:paraId="4742FCC5" w14:textId="62627E56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trasmettere serenità, entusiasmo e passione;</w:t>
      </w:r>
    </w:p>
    <w:p w14:paraId="20984CD5" w14:textId="426479AA" w:rsidR="00BB1F06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educare al rispetto, all’impegno e alla collaborazione;</w:t>
      </w:r>
    </w:p>
    <w:p w14:paraId="535EEA85" w14:textId="3F269568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aggiornarsi costantemente sulle conoscenze necessarie per adempiere al meglio alle mansioni assegnate e sul tema della tutela dei minori;</w:t>
      </w:r>
    </w:p>
    <w:p w14:paraId="7B57C941" w14:textId="6A306A91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lastRenderedPageBreak/>
        <w:t>garantire che la salute, la sicurezza e il benessere degli atleti costituiscano obiettivo primario rispetto al successo sportivo o qualsiasi altra considerazione;</w:t>
      </w:r>
    </w:p>
    <w:p w14:paraId="71D0B3C1" w14:textId="527997BD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organizzare il lavoro, le </w:t>
      </w:r>
      <w:r w:rsidR="00E96E19"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gare</w:t>
      </w: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, il luogo di lavoro e le attività in trasferta in modo tale da minimizzare i rischi;</w:t>
      </w:r>
    </w:p>
    <w:p w14:paraId="6E8CD7BD" w14:textId="441C9058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rispettare la privacy dei minori, specie in luoghi particolarmente sensibili che devono essere sorvegliati, in modo tale da garantire la privacy dei minori;</w:t>
      </w:r>
    </w:p>
    <w:p w14:paraId="2C3D6BC4" w14:textId="6519DD0F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non lasciare che i minori rimangano senza adeguata supervisione nel corso delle attività</w:t>
      </w:r>
      <w:r w:rsidR="00E96E19"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;</w:t>
      </w:r>
    </w:p>
    <w:p w14:paraId="4B5C0CA7" w14:textId="79BD723E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conoscere, informarsi e aggiornarsi con continuità sulle politiche di </w:t>
      </w:r>
      <w:proofErr w:type="spellStart"/>
      <w:r w:rsidRPr="00E96E19">
        <w:rPr>
          <w:rFonts w:ascii="Cambria Math" w:eastAsia="Times New Roman" w:hAnsi="Cambria Math" w:cs="Calibri"/>
          <w:i/>
          <w:iCs/>
          <w:color w:val="auto"/>
          <w:sz w:val="22"/>
          <w:szCs w:val="22"/>
          <w:bdr w:val="none" w:sz="0" w:space="0" w:color="auto"/>
        </w:rPr>
        <w:t>safeguarding</w:t>
      </w:r>
      <w:proofErr w:type="spellEnd"/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, sulle misure di prevenzione e contrasto agli abusi, violenze e discriminazioni, nonché sulle più moderne metodologie di formazione e comunicazione in ambito sportivo;</w:t>
      </w:r>
    </w:p>
    <w:p w14:paraId="5BACF54C" w14:textId="02B285AB" w:rsidR="003E66FD" w:rsidRPr="00E96E19" w:rsidRDefault="003E66FD" w:rsidP="00E96E19">
      <w:pPr>
        <w:pStyle w:val="Paragrafoelenco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segnalare senza indugio al Responsabile di cui al comma 2 dell’art. 6 </w:t>
      </w:r>
      <w:r w:rsidR="0071623E"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del Modello organizzativo e di controllo dell’attività sportiva, </w:t>
      </w:r>
      <w:r w:rsidRPr="009914E7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 xml:space="preserve">situazioni, anche potenziali, che espongano i Tesserati a </w:t>
      </w:r>
      <w:r w:rsidRPr="00E96E19"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  <w:t>pregiudizio, pericolo, timore o disagio.</w:t>
      </w:r>
    </w:p>
    <w:p w14:paraId="55A373F0" w14:textId="77777777" w:rsidR="00BB1F06" w:rsidRPr="003E66FD" w:rsidRDefault="00BB1F06" w:rsidP="003E66F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</w:p>
    <w:p w14:paraId="132FEB77" w14:textId="77777777" w:rsidR="009520CC" w:rsidRDefault="009520CC" w:rsidP="00E96E19">
      <w:pPr>
        <w:jc w:val="center"/>
        <w:rPr>
          <w:rFonts w:ascii="Cambria Math" w:hAnsi="Cambria Math" w:cs="Calibri"/>
          <w:b/>
          <w:bCs/>
          <w:sz w:val="22"/>
          <w:szCs w:val="22"/>
        </w:rPr>
      </w:pPr>
    </w:p>
    <w:p w14:paraId="37E24D6F" w14:textId="10D69572" w:rsidR="003E66FD" w:rsidRDefault="003E66FD" w:rsidP="00E96E19">
      <w:pPr>
        <w:jc w:val="center"/>
        <w:rPr>
          <w:rFonts w:ascii="Cambria Math" w:hAnsi="Cambria Math" w:cs="Calibri"/>
          <w:b/>
          <w:bCs/>
          <w:sz w:val="22"/>
          <w:szCs w:val="22"/>
        </w:rPr>
      </w:pPr>
      <w:r w:rsidRPr="00E96E19">
        <w:rPr>
          <w:rFonts w:ascii="Cambria Math" w:hAnsi="Cambria Math" w:cs="Calibri"/>
          <w:b/>
          <w:bCs/>
          <w:sz w:val="22"/>
          <w:szCs w:val="22"/>
        </w:rPr>
        <w:t>DOVERI E OBBLIGHI DEGLI ATLETI</w:t>
      </w:r>
    </w:p>
    <w:p w14:paraId="1FA073C9" w14:textId="77777777" w:rsidR="00E96E19" w:rsidRPr="00E96E19" w:rsidRDefault="00E96E19" w:rsidP="00E96E19">
      <w:pPr>
        <w:jc w:val="center"/>
        <w:rPr>
          <w:rFonts w:ascii="Cambria Math" w:hAnsi="Cambria Math" w:cs="Calibri"/>
          <w:b/>
          <w:bCs/>
          <w:sz w:val="22"/>
          <w:szCs w:val="22"/>
        </w:rPr>
      </w:pPr>
    </w:p>
    <w:p w14:paraId="393D5A83" w14:textId="77777777" w:rsidR="003E66FD" w:rsidRPr="00E96E19" w:rsidRDefault="003E66FD" w:rsidP="003E66FD">
      <w:pPr>
        <w:jc w:val="both"/>
        <w:rPr>
          <w:rFonts w:ascii="Cambria Math" w:hAnsi="Cambria Math" w:cs="Calibri"/>
          <w:sz w:val="22"/>
          <w:szCs w:val="22"/>
          <w:u w:val="single"/>
        </w:rPr>
      </w:pPr>
      <w:r w:rsidRPr="00E96E19">
        <w:rPr>
          <w:rFonts w:ascii="Cambria Math" w:hAnsi="Cambria Math" w:cs="Calibri"/>
          <w:sz w:val="22"/>
          <w:szCs w:val="22"/>
          <w:u w:val="single"/>
        </w:rPr>
        <w:t>Gli atleti devono:</w:t>
      </w:r>
    </w:p>
    <w:p w14:paraId="01C62318" w14:textId="70085D46" w:rsidR="003E66FD" w:rsidRPr="0081189C" w:rsidRDefault="003E66FD" w:rsidP="0081189C">
      <w:pPr>
        <w:pStyle w:val="Paragrafoelenco"/>
        <w:numPr>
          <w:ilvl w:val="0"/>
          <w:numId w:val="12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rispettare il principio di solidarietà tra atleti, favorendo assistenza e sostegno reciproco;</w:t>
      </w:r>
    </w:p>
    <w:p w14:paraId="23155955" w14:textId="4C016CE5" w:rsidR="003E66FD" w:rsidRPr="0081189C" w:rsidRDefault="003E66FD" w:rsidP="0081189C">
      <w:pPr>
        <w:pStyle w:val="Paragrafoelenco"/>
        <w:numPr>
          <w:ilvl w:val="0"/>
          <w:numId w:val="12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comunicare le proprie aspirazioni ai dirigenti sportivi e ai tecnici e valutare in spirito di collaborazione le proposte circa gli obiettivi educativi e formativi e le modalità di raggiungimento di tali obiettivi, anche con il supporto di coloro che esercitano la responsabilità genitoriale o tutoria ovvero con i soggetti preposti alla vigilanza, eventualmente confrontandosi con gli altri</w:t>
      </w:r>
      <w:r w:rsidR="00E96E19" w:rsidRPr="0081189C">
        <w:rPr>
          <w:rFonts w:ascii="Cambria Math" w:hAnsi="Cambria Math" w:cs="Calibri"/>
          <w:sz w:val="22"/>
          <w:szCs w:val="22"/>
        </w:rPr>
        <w:t xml:space="preserve"> </w:t>
      </w:r>
      <w:r w:rsidRPr="0081189C">
        <w:rPr>
          <w:rFonts w:ascii="Cambria Math" w:hAnsi="Cambria Math" w:cs="Calibri"/>
          <w:sz w:val="22"/>
          <w:szCs w:val="22"/>
        </w:rPr>
        <w:t>atleti;</w:t>
      </w:r>
    </w:p>
    <w:p w14:paraId="74E506E0" w14:textId="51CB2861" w:rsidR="003E66FD" w:rsidRPr="0081189C" w:rsidRDefault="003E66FD" w:rsidP="0081189C">
      <w:pPr>
        <w:pStyle w:val="Paragrafoelenco"/>
        <w:numPr>
          <w:ilvl w:val="0"/>
          <w:numId w:val="12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non utilizzare un linguaggio volgare offensivo, razzista, omofobo o discriminatorio, ed in ogni</w:t>
      </w:r>
      <w:r w:rsidR="00E96E19" w:rsidRPr="0081189C">
        <w:rPr>
          <w:rFonts w:ascii="Cambria Math" w:hAnsi="Cambria Math" w:cs="Calibri"/>
          <w:sz w:val="22"/>
          <w:szCs w:val="22"/>
        </w:rPr>
        <w:t xml:space="preserve"> </w:t>
      </w:r>
      <w:r w:rsidRPr="0081189C">
        <w:rPr>
          <w:rFonts w:ascii="Cambria Math" w:hAnsi="Cambria Math" w:cs="Calibri"/>
          <w:sz w:val="22"/>
          <w:szCs w:val="22"/>
        </w:rPr>
        <w:t>caso dannoso della dignità, dell’onore e della reputazione altrui;</w:t>
      </w:r>
    </w:p>
    <w:p w14:paraId="3A9170FF" w14:textId="004DE4F3" w:rsidR="003E66FD" w:rsidRPr="0081189C" w:rsidRDefault="003E66FD" w:rsidP="0081189C">
      <w:pPr>
        <w:pStyle w:val="Paragrafoelenco"/>
        <w:numPr>
          <w:ilvl w:val="0"/>
          <w:numId w:val="12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comunicare a dirigenti sportivi e tecnici situazioni di ansia, timore o disagio che riguardino sé o</w:t>
      </w:r>
      <w:r w:rsidR="00E96E19" w:rsidRPr="0081189C">
        <w:rPr>
          <w:rFonts w:ascii="Cambria Math" w:hAnsi="Cambria Math" w:cs="Calibri"/>
          <w:sz w:val="22"/>
          <w:szCs w:val="22"/>
        </w:rPr>
        <w:t xml:space="preserve"> </w:t>
      </w:r>
      <w:r w:rsidRPr="0081189C">
        <w:rPr>
          <w:rFonts w:ascii="Cambria Math" w:hAnsi="Cambria Math" w:cs="Calibri"/>
          <w:sz w:val="22"/>
          <w:szCs w:val="22"/>
        </w:rPr>
        <w:t>altri;</w:t>
      </w:r>
    </w:p>
    <w:p w14:paraId="7E14ECAB" w14:textId="2A112042" w:rsidR="003E66FD" w:rsidRPr="0081189C" w:rsidRDefault="003E66FD" w:rsidP="0081189C">
      <w:pPr>
        <w:pStyle w:val="Paragrafoelenco"/>
        <w:numPr>
          <w:ilvl w:val="0"/>
          <w:numId w:val="12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prevenire, evitare e segnalare situazioni disfunzionali che creino, anche mediante manipolazione,</w:t>
      </w:r>
      <w:r w:rsidR="00E96E19" w:rsidRPr="0081189C">
        <w:rPr>
          <w:rFonts w:ascii="Cambria Math" w:hAnsi="Cambria Math" w:cs="Calibri"/>
          <w:sz w:val="22"/>
          <w:szCs w:val="22"/>
        </w:rPr>
        <w:t xml:space="preserve"> </w:t>
      </w:r>
      <w:r w:rsidRPr="0081189C">
        <w:rPr>
          <w:rFonts w:ascii="Cambria Math" w:hAnsi="Cambria Math" w:cs="Calibri"/>
          <w:sz w:val="22"/>
          <w:szCs w:val="22"/>
        </w:rPr>
        <w:t>uno stato di soggezione, pericolo o timore negli altri atleti;</w:t>
      </w:r>
    </w:p>
    <w:p w14:paraId="381D72D0" w14:textId="7C0D36A7" w:rsidR="003E66FD" w:rsidRPr="0081189C" w:rsidRDefault="003E66FD" w:rsidP="0081189C">
      <w:pPr>
        <w:pStyle w:val="Paragrafoelenco"/>
        <w:numPr>
          <w:ilvl w:val="0"/>
          <w:numId w:val="12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rispettare e tutelare la dignità, la salute e il benessere degli altri atleti e, più in generale, di tutti i</w:t>
      </w:r>
      <w:r w:rsidR="00E96E19" w:rsidRPr="0081189C">
        <w:rPr>
          <w:rFonts w:ascii="Cambria Math" w:hAnsi="Cambria Math" w:cs="Calibri"/>
          <w:sz w:val="22"/>
          <w:szCs w:val="22"/>
        </w:rPr>
        <w:t xml:space="preserve"> </w:t>
      </w:r>
      <w:r w:rsidRPr="0081189C">
        <w:rPr>
          <w:rFonts w:ascii="Cambria Math" w:hAnsi="Cambria Math" w:cs="Calibri"/>
          <w:sz w:val="22"/>
          <w:szCs w:val="22"/>
        </w:rPr>
        <w:t>soggetti coinvolti nelle attività sportive;</w:t>
      </w:r>
    </w:p>
    <w:p w14:paraId="5CCA7911" w14:textId="0B8AAE82" w:rsidR="003E66FD" w:rsidRPr="0081189C" w:rsidRDefault="003E66FD" w:rsidP="0081189C">
      <w:pPr>
        <w:pStyle w:val="Paragrafoelenco"/>
        <w:numPr>
          <w:ilvl w:val="0"/>
          <w:numId w:val="12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rispettare la funzione educativa e formativa dei dirigenti sportivi e dei tecnici;</w:t>
      </w:r>
    </w:p>
    <w:p w14:paraId="57596BA4" w14:textId="401E071A" w:rsidR="003E66FD" w:rsidRPr="0081189C" w:rsidRDefault="003E66FD" w:rsidP="0081189C">
      <w:pPr>
        <w:pStyle w:val="Paragrafoelenco"/>
        <w:numPr>
          <w:ilvl w:val="0"/>
          <w:numId w:val="12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 xml:space="preserve">mantenere rapporti improntati al rispetto </w:t>
      </w:r>
      <w:r w:rsidR="00E96E19" w:rsidRPr="0081189C">
        <w:rPr>
          <w:rFonts w:ascii="Cambria Math" w:hAnsi="Cambria Math" w:cs="Calibri"/>
          <w:sz w:val="22"/>
          <w:szCs w:val="22"/>
        </w:rPr>
        <w:t>de</w:t>
      </w:r>
      <w:r w:rsidRPr="0081189C">
        <w:rPr>
          <w:rFonts w:ascii="Cambria Math" w:hAnsi="Cambria Math" w:cs="Calibri"/>
          <w:sz w:val="22"/>
          <w:szCs w:val="22"/>
        </w:rPr>
        <w:t xml:space="preserve">gli altri atleti e </w:t>
      </w:r>
      <w:r w:rsidR="00E96E19" w:rsidRPr="0081189C">
        <w:rPr>
          <w:rFonts w:ascii="Cambria Math" w:hAnsi="Cambria Math" w:cs="Calibri"/>
          <w:sz w:val="22"/>
          <w:szCs w:val="22"/>
        </w:rPr>
        <w:t>di</w:t>
      </w:r>
      <w:r w:rsidRPr="0081189C">
        <w:rPr>
          <w:rFonts w:ascii="Cambria Math" w:hAnsi="Cambria Math" w:cs="Calibri"/>
          <w:sz w:val="22"/>
          <w:szCs w:val="22"/>
        </w:rPr>
        <w:t xml:space="preserve"> ogni soggetto comunque</w:t>
      </w:r>
      <w:r w:rsidR="00E96E19" w:rsidRPr="0081189C">
        <w:rPr>
          <w:rFonts w:ascii="Cambria Math" w:hAnsi="Cambria Math" w:cs="Calibri"/>
          <w:sz w:val="22"/>
          <w:szCs w:val="22"/>
        </w:rPr>
        <w:t xml:space="preserve"> </w:t>
      </w:r>
      <w:r w:rsidRPr="0081189C">
        <w:rPr>
          <w:rFonts w:ascii="Cambria Math" w:hAnsi="Cambria Math" w:cs="Calibri"/>
          <w:sz w:val="22"/>
          <w:szCs w:val="22"/>
        </w:rPr>
        <w:t>coinvolto nelle attività sportive;</w:t>
      </w:r>
    </w:p>
    <w:p w14:paraId="73D83963" w14:textId="714D42E3" w:rsidR="003E66FD" w:rsidRPr="0081189C" w:rsidRDefault="003E66FD" w:rsidP="0081189C">
      <w:pPr>
        <w:pStyle w:val="Paragrafoelenco"/>
        <w:numPr>
          <w:ilvl w:val="0"/>
          <w:numId w:val="12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riferire qualsiasi infortunio o incidente agli esercenti la responsabilità genitoriale o tutoria ovvero</w:t>
      </w:r>
      <w:r w:rsidR="00E96E19" w:rsidRPr="0081189C">
        <w:rPr>
          <w:rFonts w:ascii="Cambria Math" w:hAnsi="Cambria Math" w:cs="Calibri"/>
          <w:sz w:val="22"/>
          <w:szCs w:val="22"/>
        </w:rPr>
        <w:t xml:space="preserve"> </w:t>
      </w:r>
      <w:r w:rsidRPr="0081189C">
        <w:rPr>
          <w:rFonts w:ascii="Cambria Math" w:hAnsi="Cambria Math" w:cs="Calibri"/>
          <w:sz w:val="22"/>
          <w:szCs w:val="22"/>
        </w:rPr>
        <w:t>ai soggetti preposti alla vigilanza;</w:t>
      </w:r>
    </w:p>
    <w:p w14:paraId="30136D4E" w14:textId="1C472D1A" w:rsidR="003E66FD" w:rsidRPr="0081189C" w:rsidRDefault="003E66FD" w:rsidP="0081189C">
      <w:pPr>
        <w:pStyle w:val="Paragrafoelenco"/>
        <w:numPr>
          <w:ilvl w:val="0"/>
          <w:numId w:val="12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evitare contatti e situazioni di intimità con dirigenti sportivi e tecnici, anche in occasione di</w:t>
      </w:r>
      <w:r w:rsidR="00E96E19" w:rsidRPr="0081189C">
        <w:rPr>
          <w:rFonts w:ascii="Cambria Math" w:hAnsi="Cambria Math" w:cs="Calibri"/>
          <w:sz w:val="22"/>
          <w:szCs w:val="22"/>
        </w:rPr>
        <w:t xml:space="preserve"> </w:t>
      </w:r>
      <w:r w:rsidRPr="0081189C">
        <w:rPr>
          <w:rFonts w:ascii="Cambria Math" w:hAnsi="Cambria Math" w:cs="Calibri"/>
          <w:sz w:val="22"/>
          <w:szCs w:val="22"/>
        </w:rPr>
        <w:t>trasferte, segnalando eventuali comportamenti inopportuni;</w:t>
      </w:r>
    </w:p>
    <w:p w14:paraId="09D73B94" w14:textId="74C23A2A" w:rsidR="003E66FD" w:rsidRPr="0081189C" w:rsidRDefault="003E66FD" w:rsidP="0081189C">
      <w:pPr>
        <w:pStyle w:val="Paragrafoelenco"/>
        <w:numPr>
          <w:ilvl w:val="0"/>
          <w:numId w:val="12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astenersi dal diffondere materiale fotografico e video di natura privata o intima ricevuto,</w:t>
      </w:r>
      <w:r w:rsidR="00E96E19" w:rsidRPr="0081189C">
        <w:rPr>
          <w:rFonts w:ascii="Cambria Math" w:hAnsi="Cambria Math" w:cs="Calibri"/>
          <w:sz w:val="22"/>
          <w:szCs w:val="22"/>
        </w:rPr>
        <w:t xml:space="preserve"> </w:t>
      </w:r>
      <w:r w:rsidRPr="0081189C">
        <w:rPr>
          <w:rFonts w:ascii="Cambria Math" w:hAnsi="Cambria Math" w:cs="Calibri"/>
          <w:sz w:val="22"/>
          <w:szCs w:val="22"/>
        </w:rPr>
        <w:t>segnalando comportamenti difformi a coloro che esercitano la responsabilità genitoriale o tutoria</w:t>
      </w:r>
      <w:r w:rsidR="00E96E19" w:rsidRPr="0081189C">
        <w:rPr>
          <w:rFonts w:ascii="Cambria Math" w:hAnsi="Cambria Math" w:cs="Calibri"/>
          <w:sz w:val="22"/>
          <w:szCs w:val="22"/>
        </w:rPr>
        <w:t xml:space="preserve"> </w:t>
      </w:r>
      <w:r w:rsidRPr="0081189C">
        <w:rPr>
          <w:rFonts w:ascii="Cambria Math" w:hAnsi="Cambria Math" w:cs="Calibri"/>
          <w:sz w:val="22"/>
          <w:szCs w:val="22"/>
        </w:rPr>
        <w:t xml:space="preserve">ovvero ai soggetti preposti alla vigilanza, nonché al Responsabile </w:t>
      </w:r>
      <w:r w:rsidR="00127196" w:rsidRPr="0081189C">
        <w:rPr>
          <w:rFonts w:ascii="Cambria Math" w:hAnsi="Cambria Math" w:cs="Calibri"/>
          <w:sz w:val="22"/>
          <w:szCs w:val="22"/>
        </w:rPr>
        <w:t>contro abusi, violenze e discriminazioni nominato dalla Società</w:t>
      </w:r>
      <w:r w:rsidRPr="0081189C">
        <w:rPr>
          <w:rFonts w:ascii="Cambria Math" w:hAnsi="Cambria Math" w:cs="Calibri"/>
          <w:sz w:val="22"/>
          <w:szCs w:val="22"/>
        </w:rPr>
        <w:t>;</w:t>
      </w:r>
    </w:p>
    <w:p w14:paraId="0DDCF60E" w14:textId="0FEA9564" w:rsidR="00C86276" w:rsidRPr="0081189C" w:rsidRDefault="003E66FD" w:rsidP="0081189C">
      <w:pPr>
        <w:pStyle w:val="Paragrafoelenco"/>
        <w:numPr>
          <w:ilvl w:val="0"/>
          <w:numId w:val="12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segnalare senza indugio al Responsabile situazioni, anche potenziali,</w:t>
      </w:r>
      <w:r w:rsidR="00E96E19" w:rsidRPr="0081189C">
        <w:rPr>
          <w:rFonts w:ascii="Cambria Math" w:hAnsi="Cambria Math" w:cs="Calibri"/>
          <w:sz w:val="22"/>
          <w:szCs w:val="22"/>
        </w:rPr>
        <w:t xml:space="preserve"> </w:t>
      </w:r>
      <w:r w:rsidRPr="0081189C">
        <w:rPr>
          <w:rFonts w:ascii="Cambria Math" w:hAnsi="Cambria Math" w:cs="Calibri"/>
          <w:sz w:val="22"/>
          <w:szCs w:val="22"/>
        </w:rPr>
        <w:t>che espongano i Tesserati a pregiudizio, pericolo, timore o disagio.</w:t>
      </w:r>
    </w:p>
    <w:p w14:paraId="26DD0BAD" w14:textId="0915A59F" w:rsidR="003E66FD" w:rsidRPr="003E66FD" w:rsidRDefault="003E66FD" w:rsidP="003E66FD">
      <w:pPr>
        <w:jc w:val="both"/>
        <w:rPr>
          <w:rFonts w:ascii="Cambria Math" w:hAnsi="Cambria Math" w:cs="Calibri"/>
          <w:sz w:val="22"/>
          <w:szCs w:val="22"/>
        </w:rPr>
      </w:pPr>
    </w:p>
    <w:p w14:paraId="47033498" w14:textId="77777777" w:rsidR="009520CC" w:rsidRDefault="009520CC" w:rsidP="0081189C">
      <w:pPr>
        <w:jc w:val="center"/>
        <w:rPr>
          <w:rFonts w:ascii="Cambria Math" w:hAnsi="Cambria Math" w:cs="Calibri"/>
          <w:b/>
          <w:bCs/>
          <w:sz w:val="22"/>
          <w:szCs w:val="22"/>
        </w:rPr>
      </w:pPr>
    </w:p>
    <w:p w14:paraId="2B3EA897" w14:textId="77777777" w:rsidR="009520CC" w:rsidRDefault="009520CC" w:rsidP="0081189C">
      <w:pPr>
        <w:jc w:val="center"/>
        <w:rPr>
          <w:rFonts w:ascii="Cambria Math" w:hAnsi="Cambria Math" w:cs="Calibri"/>
          <w:b/>
          <w:bCs/>
          <w:sz w:val="22"/>
          <w:szCs w:val="22"/>
        </w:rPr>
      </w:pPr>
    </w:p>
    <w:p w14:paraId="5DE78A85" w14:textId="6105814F" w:rsidR="003E66FD" w:rsidRDefault="003E66FD" w:rsidP="0081189C">
      <w:pPr>
        <w:jc w:val="center"/>
        <w:rPr>
          <w:rFonts w:ascii="Cambria Math" w:hAnsi="Cambria Math" w:cs="Calibri"/>
          <w:b/>
          <w:bCs/>
          <w:sz w:val="22"/>
          <w:szCs w:val="22"/>
        </w:rPr>
      </w:pPr>
      <w:r w:rsidRPr="0081189C">
        <w:rPr>
          <w:rFonts w:ascii="Cambria Math" w:hAnsi="Cambria Math" w:cs="Calibri"/>
          <w:b/>
          <w:bCs/>
          <w:sz w:val="22"/>
          <w:szCs w:val="22"/>
        </w:rPr>
        <w:t>NORME DI CONDOTTA PER FAMIGLIE E ACCOMPAGNATORI</w:t>
      </w:r>
    </w:p>
    <w:p w14:paraId="40FD0D4B" w14:textId="77777777" w:rsidR="0081189C" w:rsidRPr="0081189C" w:rsidRDefault="0081189C" w:rsidP="0081189C">
      <w:pPr>
        <w:jc w:val="center"/>
        <w:rPr>
          <w:rFonts w:ascii="Cambria Math" w:hAnsi="Cambria Math" w:cs="Calibri"/>
          <w:b/>
          <w:bCs/>
          <w:sz w:val="22"/>
          <w:szCs w:val="22"/>
        </w:rPr>
      </w:pPr>
    </w:p>
    <w:p w14:paraId="16BA080E" w14:textId="50A74611" w:rsidR="003E66FD" w:rsidRDefault="003E66FD" w:rsidP="003E66FD">
      <w:pPr>
        <w:jc w:val="both"/>
        <w:rPr>
          <w:rFonts w:ascii="Cambria Math" w:hAnsi="Cambria Math" w:cs="Calibri"/>
          <w:sz w:val="22"/>
          <w:szCs w:val="22"/>
        </w:rPr>
      </w:pPr>
      <w:r w:rsidRPr="003E66FD">
        <w:rPr>
          <w:rFonts w:ascii="Cambria Math" w:hAnsi="Cambria Math" w:cs="Calibri"/>
          <w:sz w:val="22"/>
          <w:szCs w:val="22"/>
        </w:rPr>
        <w:t>I destinatari delle presenti Norme di Comportamento sono i genitori, i tutori, i familiari e in generale gli accompagnatori, i quali sono chiamati a contribuire allo sviluppo di un ambiente sicuro, positivo e stimolante, in cui i giovani atleti possano sentirsi liberi di praticare attività sportiva e divertirsi in totale sicurezza.</w:t>
      </w:r>
    </w:p>
    <w:p w14:paraId="3C37E433" w14:textId="77777777" w:rsidR="0081189C" w:rsidRPr="003E66FD" w:rsidRDefault="0081189C" w:rsidP="003E66FD">
      <w:pPr>
        <w:jc w:val="both"/>
        <w:rPr>
          <w:rFonts w:ascii="Cambria Math" w:hAnsi="Cambria Math" w:cs="Calibri"/>
          <w:sz w:val="22"/>
          <w:szCs w:val="22"/>
        </w:rPr>
      </w:pPr>
    </w:p>
    <w:p w14:paraId="79D3BE99" w14:textId="2D7084E6" w:rsidR="003E66FD" w:rsidRPr="0081189C" w:rsidRDefault="0081189C" w:rsidP="003E66FD">
      <w:pPr>
        <w:jc w:val="both"/>
        <w:rPr>
          <w:rFonts w:ascii="Cambria Math" w:hAnsi="Cambria Math" w:cs="Calibri"/>
          <w:sz w:val="22"/>
          <w:szCs w:val="22"/>
          <w:u w:val="single"/>
        </w:rPr>
      </w:pPr>
      <w:r w:rsidRPr="0081189C">
        <w:rPr>
          <w:rFonts w:ascii="Cambria Math" w:hAnsi="Cambria Math" w:cs="Calibri"/>
          <w:sz w:val="22"/>
          <w:szCs w:val="22"/>
          <w:u w:val="single"/>
        </w:rPr>
        <w:lastRenderedPageBreak/>
        <w:t>Tali soggetti</w:t>
      </w:r>
      <w:r w:rsidR="003E66FD" w:rsidRPr="0081189C">
        <w:rPr>
          <w:rFonts w:ascii="Cambria Math" w:hAnsi="Cambria Math" w:cs="Calibri"/>
          <w:sz w:val="22"/>
          <w:szCs w:val="22"/>
          <w:u w:val="single"/>
        </w:rPr>
        <w:t xml:space="preserve"> si impegnano a:</w:t>
      </w:r>
    </w:p>
    <w:p w14:paraId="4B43F8A8" w14:textId="23965066" w:rsidR="003E66FD" w:rsidRPr="0081189C" w:rsidRDefault="003E66FD" w:rsidP="0081189C">
      <w:pPr>
        <w:pStyle w:val="Paragrafoelenco"/>
        <w:numPr>
          <w:ilvl w:val="0"/>
          <w:numId w:val="13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condividere e promuovere i valori e gli obiettivi della Società;</w:t>
      </w:r>
    </w:p>
    <w:p w14:paraId="09A70F4A" w14:textId="3A6BB9AB" w:rsidR="003E66FD" w:rsidRPr="0081189C" w:rsidRDefault="003E66FD" w:rsidP="0081189C">
      <w:pPr>
        <w:pStyle w:val="Paragrafoelenco"/>
        <w:numPr>
          <w:ilvl w:val="0"/>
          <w:numId w:val="13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partecipare con entusiasmo alle attività proposte, supportando i giovani atleti;</w:t>
      </w:r>
    </w:p>
    <w:p w14:paraId="160163B5" w14:textId="6195AEF9" w:rsidR="003E66FD" w:rsidRPr="0081189C" w:rsidRDefault="003E66FD" w:rsidP="0081189C">
      <w:pPr>
        <w:pStyle w:val="Paragrafoelenco"/>
        <w:numPr>
          <w:ilvl w:val="0"/>
          <w:numId w:val="13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tenere un comportamento collaborativo e rispettoso nei confronti di tutti i soggetti coinvolti</w:t>
      </w:r>
      <w:r w:rsidR="0081189C" w:rsidRPr="0081189C">
        <w:rPr>
          <w:rFonts w:ascii="Cambria Math" w:hAnsi="Cambria Math" w:cs="Calibri"/>
          <w:sz w:val="22"/>
          <w:szCs w:val="22"/>
        </w:rPr>
        <w:t xml:space="preserve"> </w:t>
      </w:r>
      <w:r w:rsidRPr="0081189C">
        <w:rPr>
          <w:rFonts w:ascii="Cambria Math" w:hAnsi="Cambria Math" w:cs="Calibri"/>
          <w:sz w:val="22"/>
          <w:szCs w:val="22"/>
        </w:rPr>
        <w:t>siano essi giocatori, giocatrici, tecnici o altri componenti dello staff, genitori, direttori di gara, ecc.;</w:t>
      </w:r>
    </w:p>
    <w:p w14:paraId="4E5AE3C8" w14:textId="65997AF4" w:rsidR="003E66FD" w:rsidRPr="0081189C" w:rsidRDefault="003E66FD" w:rsidP="0081189C">
      <w:pPr>
        <w:pStyle w:val="Paragrafoelenco"/>
        <w:numPr>
          <w:ilvl w:val="0"/>
          <w:numId w:val="13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promuovere il fair play;</w:t>
      </w:r>
    </w:p>
    <w:p w14:paraId="4F3AF0EA" w14:textId="04AACA53" w:rsidR="003E66FD" w:rsidRPr="0081189C" w:rsidRDefault="003E66FD" w:rsidP="0081189C">
      <w:pPr>
        <w:pStyle w:val="Paragrafoelenco"/>
        <w:numPr>
          <w:ilvl w:val="0"/>
          <w:numId w:val="13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non usare o tollerare comportamenti o linguaggi offensivi, da o verso qualsiasi atleta, direttore di</w:t>
      </w:r>
      <w:r w:rsidR="0081189C" w:rsidRPr="0081189C">
        <w:rPr>
          <w:rFonts w:ascii="Cambria Math" w:hAnsi="Cambria Math" w:cs="Calibri"/>
          <w:sz w:val="22"/>
          <w:szCs w:val="22"/>
        </w:rPr>
        <w:t xml:space="preserve"> </w:t>
      </w:r>
      <w:r w:rsidRPr="0081189C">
        <w:rPr>
          <w:rFonts w:ascii="Cambria Math" w:hAnsi="Cambria Math" w:cs="Calibri"/>
          <w:sz w:val="22"/>
          <w:szCs w:val="22"/>
        </w:rPr>
        <w:t>gara o qualsiasi altro soggetto coinvolto;</w:t>
      </w:r>
    </w:p>
    <w:p w14:paraId="23391BE6" w14:textId="2337FFBE" w:rsidR="003E66FD" w:rsidRPr="0081189C" w:rsidRDefault="003E66FD" w:rsidP="0081189C">
      <w:pPr>
        <w:pStyle w:val="Paragrafoelenco"/>
        <w:numPr>
          <w:ilvl w:val="0"/>
          <w:numId w:val="13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dare risalto all’impegno e la partecipazione piuttosto che concentrarsi su prestazioni e risultati;</w:t>
      </w:r>
    </w:p>
    <w:p w14:paraId="733DA0B8" w14:textId="2CC024BC" w:rsidR="003E66FD" w:rsidRPr="0081189C" w:rsidRDefault="003E66FD" w:rsidP="0081189C">
      <w:pPr>
        <w:pStyle w:val="Paragrafoelenco"/>
        <w:numPr>
          <w:ilvl w:val="0"/>
          <w:numId w:val="13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>non avere relazioni con minori che possono essere in qualche modo considerate di sfruttamento,</w:t>
      </w:r>
      <w:r w:rsidR="0081189C" w:rsidRPr="0081189C">
        <w:rPr>
          <w:rFonts w:ascii="Cambria Math" w:hAnsi="Cambria Math" w:cs="Calibri"/>
          <w:sz w:val="22"/>
          <w:szCs w:val="22"/>
        </w:rPr>
        <w:t xml:space="preserve"> </w:t>
      </w:r>
      <w:r w:rsidRPr="0081189C">
        <w:rPr>
          <w:rFonts w:ascii="Cambria Math" w:hAnsi="Cambria Math" w:cs="Calibri"/>
          <w:sz w:val="22"/>
          <w:szCs w:val="22"/>
        </w:rPr>
        <w:t>maltrattamento o abuso;</w:t>
      </w:r>
    </w:p>
    <w:p w14:paraId="1E7F79F7" w14:textId="5EA2A896" w:rsidR="003E66FD" w:rsidRPr="0081189C" w:rsidRDefault="003E66FD" w:rsidP="0081189C">
      <w:pPr>
        <w:pStyle w:val="Paragrafoelenco"/>
        <w:numPr>
          <w:ilvl w:val="0"/>
          <w:numId w:val="13"/>
        </w:numPr>
        <w:jc w:val="both"/>
        <w:rPr>
          <w:rFonts w:ascii="Cambria Math" w:hAnsi="Cambria Math" w:cs="Calibri"/>
          <w:sz w:val="22"/>
          <w:szCs w:val="22"/>
        </w:rPr>
      </w:pPr>
      <w:r w:rsidRPr="0081189C">
        <w:rPr>
          <w:rFonts w:ascii="Cambria Math" w:hAnsi="Cambria Math" w:cs="Calibri"/>
          <w:sz w:val="22"/>
          <w:szCs w:val="22"/>
        </w:rPr>
        <w:t xml:space="preserve">consultare il Responsabile </w:t>
      </w:r>
      <w:r w:rsidR="0081189C" w:rsidRPr="0081189C">
        <w:rPr>
          <w:rFonts w:ascii="Cambria Math" w:hAnsi="Cambria Math" w:cs="Calibri"/>
          <w:sz w:val="22"/>
          <w:szCs w:val="22"/>
        </w:rPr>
        <w:t xml:space="preserve">contro abusi, violenze e discriminazioni nominato dalla Società </w:t>
      </w:r>
      <w:r w:rsidRPr="0081189C">
        <w:rPr>
          <w:rFonts w:ascii="Cambria Math" w:hAnsi="Cambria Math" w:cs="Calibri"/>
          <w:sz w:val="22"/>
          <w:szCs w:val="22"/>
        </w:rPr>
        <w:t>per problematiche inerenti alla sicurezza e</w:t>
      </w:r>
      <w:r w:rsidR="0081189C" w:rsidRPr="0081189C">
        <w:rPr>
          <w:rFonts w:ascii="Cambria Math" w:hAnsi="Cambria Math" w:cs="Calibri"/>
          <w:sz w:val="22"/>
          <w:szCs w:val="22"/>
        </w:rPr>
        <w:t xml:space="preserve"> </w:t>
      </w:r>
      <w:r w:rsidRPr="0081189C">
        <w:rPr>
          <w:rFonts w:ascii="Cambria Math" w:hAnsi="Cambria Math" w:cs="Calibri"/>
          <w:sz w:val="22"/>
          <w:szCs w:val="22"/>
        </w:rPr>
        <w:t>al benessere del proprio figlio nei rapporti con l’allenatore e/o con un altro giovane atleta;</w:t>
      </w:r>
    </w:p>
    <w:p w14:paraId="78A34D61" w14:textId="2BDC6D8A" w:rsidR="003E66FD" w:rsidRPr="003E66FD" w:rsidRDefault="003E66FD" w:rsidP="003E66FD">
      <w:pPr>
        <w:jc w:val="both"/>
        <w:rPr>
          <w:rFonts w:ascii="Cambria Math" w:hAnsi="Cambria Math" w:cs="Calibri"/>
          <w:sz w:val="22"/>
          <w:szCs w:val="22"/>
        </w:rPr>
      </w:pPr>
    </w:p>
    <w:p w14:paraId="45B1E2C1" w14:textId="77777777" w:rsidR="009520CC" w:rsidRDefault="009520CC" w:rsidP="0081189C">
      <w:pPr>
        <w:jc w:val="center"/>
        <w:rPr>
          <w:rFonts w:ascii="Cambria Math" w:hAnsi="Cambria Math" w:cs="Calibri"/>
          <w:b/>
          <w:bCs/>
          <w:sz w:val="22"/>
          <w:szCs w:val="22"/>
        </w:rPr>
      </w:pPr>
    </w:p>
    <w:p w14:paraId="58681691" w14:textId="77777777" w:rsidR="009520CC" w:rsidRDefault="009520CC" w:rsidP="0081189C">
      <w:pPr>
        <w:jc w:val="center"/>
        <w:rPr>
          <w:rFonts w:ascii="Cambria Math" w:hAnsi="Cambria Math" w:cs="Calibri"/>
          <w:b/>
          <w:bCs/>
          <w:sz w:val="22"/>
          <w:szCs w:val="22"/>
        </w:rPr>
      </w:pPr>
    </w:p>
    <w:p w14:paraId="110843BA" w14:textId="5454E87E" w:rsidR="003E66FD" w:rsidRDefault="003E66FD" w:rsidP="0081189C">
      <w:pPr>
        <w:jc w:val="center"/>
        <w:rPr>
          <w:rFonts w:ascii="Cambria Math" w:hAnsi="Cambria Math" w:cs="Calibri"/>
          <w:b/>
          <w:bCs/>
          <w:sz w:val="22"/>
          <w:szCs w:val="22"/>
        </w:rPr>
      </w:pPr>
      <w:r w:rsidRPr="0081189C">
        <w:rPr>
          <w:rFonts w:ascii="Cambria Math" w:hAnsi="Cambria Math" w:cs="Calibri"/>
          <w:b/>
          <w:bCs/>
          <w:sz w:val="22"/>
          <w:szCs w:val="22"/>
        </w:rPr>
        <w:t>NORME PER TRASFERTE</w:t>
      </w:r>
      <w:r w:rsidR="00E24864">
        <w:rPr>
          <w:rFonts w:ascii="Cambria Math" w:hAnsi="Cambria Math" w:cs="Calibri"/>
          <w:b/>
          <w:bCs/>
          <w:sz w:val="22"/>
          <w:szCs w:val="22"/>
        </w:rPr>
        <w:t>,</w:t>
      </w:r>
      <w:r w:rsidRPr="0081189C">
        <w:rPr>
          <w:rFonts w:ascii="Cambria Math" w:hAnsi="Cambria Math" w:cs="Calibri"/>
          <w:b/>
          <w:bCs/>
          <w:sz w:val="22"/>
          <w:szCs w:val="22"/>
        </w:rPr>
        <w:t xml:space="preserve"> SPOSTAMENTI E LOGISTICA</w:t>
      </w:r>
    </w:p>
    <w:p w14:paraId="52E459FC" w14:textId="77777777" w:rsidR="00E24864" w:rsidRPr="0081189C" w:rsidRDefault="00E24864" w:rsidP="0081189C">
      <w:pPr>
        <w:jc w:val="center"/>
        <w:rPr>
          <w:rFonts w:ascii="Cambria Math" w:hAnsi="Cambria Math" w:cs="Calibri"/>
          <w:b/>
          <w:bCs/>
          <w:sz w:val="22"/>
          <w:szCs w:val="22"/>
        </w:rPr>
      </w:pPr>
    </w:p>
    <w:p w14:paraId="743B63E8" w14:textId="77777777" w:rsidR="003E66FD" w:rsidRPr="003E66FD" w:rsidRDefault="003E66FD" w:rsidP="003E66FD">
      <w:pPr>
        <w:jc w:val="both"/>
        <w:rPr>
          <w:rFonts w:ascii="Cambria Math" w:hAnsi="Cambria Math" w:cs="Calibri"/>
          <w:sz w:val="22"/>
          <w:szCs w:val="22"/>
        </w:rPr>
      </w:pPr>
      <w:r w:rsidRPr="003E66FD">
        <w:rPr>
          <w:rFonts w:ascii="Cambria Math" w:hAnsi="Cambria Math" w:cs="Calibri"/>
          <w:sz w:val="22"/>
          <w:szCs w:val="22"/>
        </w:rPr>
        <w:t>Gli atleti che partecipano alle attività organizzate o partecipate dalla Società e i loro familiari comprendono e concordano che:</w:t>
      </w:r>
    </w:p>
    <w:p w14:paraId="2574C394" w14:textId="64C2F21B" w:rsidR="003E66FD" w:rsidRPr="00E24864" w:rsidRDefault="00E24864" w:rsidP="00E24864">
      <w:pPr>
        <w:pStyle w:val="Paragrafoelenco"/>
        <w:numPr>
          <w:ilvl w:val="0"/>
          <w:numId w:val="14"/>
        </w:numPr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t>g</w:t>
      </w:r>
      <w:r w:rsidR="003E66FD" w:rsidRPr="00E24864">
        <w:rPr>
          <w:rFonts w:ascii="Cambria Math" w:hAnsi="Cambria Math" w:cs="Calibri"/>
          <w:sz w:val="22"/>
          <w:szCs w:val="22"/>
        </w:rPr>
        <w:t>li adulti accompagnatori sono responsabili della sicurezza e del benessere degli atleti, dal momento che vengono affidati loro dai genitori fino al ritorno a casa in quanto i genitori affidano loro la custodia dei figli, dal momento in cui li accompagnano al punto di incontro concordato per la partenza o lo svolgimento dell’attività e fino a quando non fanno ritorno al punto d’incontro concordato per il termine della trasferta o dell’attività;</w:t>
      </w:r>
    </w:p>
    <w:p w14:paraId="4021D94C" w14:textId="0B99129E" w:rsidR="003E66FD" w:rsidRPr="00E24864" w:rsidRDefault="00E24864" w:rsidP="00E24864">
      <w:pPr>
        <w:pStyle w:val="Paragrafoelenco"/>
        <w:numPr>
          <w:ilvl w:val="0"/>
          <w:numId w:val="14"/>
        </w:numPr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t>n</w:t>
      </w:r>
      <w:r w:rsidR="003E66FD" w:rsidRPr="00E24864">
        <w:rPr>
          <w:rFonts w:ascii="Cambria Math" w:hAnsi="Cambria Math" w:cs="Calibri"/>
          <w:sz w:val="22"/>
          <w:szCs w:val="22"/>
        </w:rPr>
        <w:t>ello svolgimento di tutte le attività, gli atleti e gli operatori sportivi sono tenuti a rispettare</w:t>
      </w:r>
      <w:r w:rsidRPr="00E24864">
        <w:rPr>
          <w:rFonts w:ascii="Cambria Math" w:hAnsi="Cambria Math" w:cs="Calibri"/>
          <w:sz w:val="22"/>
          <w:szCs w:val="22"/>
        </w:rPr>
        <w:t xml:space="preserve"> </w:t>
      </w:r>
      <w:r w:rsidR="003E66FD" w:rsidRPr="00E24864">
        <w:rPr>
          <w:rFonts w:ascii="Cambria Math" w:hAnsi="Cambria Math" w:cs="Calibri"/>
          <w:sz w:val="22"/>
          <w:szCs w:val="22"/>
        </w:rPr>
        <w:t>con diligenza le leggi ed i regolamenti, nonché le Norme di comportamento e le disposizioni interne;</w:t>
      </w:r>
    </w:p>
    <w:p w14:paraId="6D9A04CF" w14:textId="3B4E9895" w:rsidR="003E66FD" w:rsidRPr="00E24864" w:rsidRDefault="00E24864" w:rsidP="00E24864">
      <w:pPr>
        <w:pStyle w:val="Paragrafoelenco"/>
        <w:numPr>
          <w:ilvl w:val="0"/>
          <w:numId w:val="14"/>
        </w:numPr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t>g</w:t>
      </w:r>
      <w:r w:rsidR="003E66FD" w:rsidRPr="00E24864">
        <w:rPr>
          <w:rFonts w:ascii="Cambria Math" w:hAnsi="Cambria Math" w:cs="Calibri"/>
          <w:sz w:val="22"/>
          <w:szCs w:val="22"/>
        </w:rPr>
        <w:t>li atleti devono sempre seguire diligentemente le istruzioni e</w:t>
      </w:r>
      <w:r w:rsidR="00AA189F">
        <w:rPr>
          <w:rFonts w:ascii="Cambria Math" w:hAnsi="Cambria Math" w:cs="Calibri"/>
          <w:sz w:val="22"/>
          <w:szCs w:val="22"/>
        </w:rPr>
        <w:t xml:space="preserve"> </w:t>
      </w:r>
      <w:r w:rsidR="003E66FD" w:rsidRPr="00E24864">
        <w:rPr>
          <w:rFonts w:ascii="Cambria Math" w:hAnsi="Cambria Math" w:cs="Calibri"/>
          <w:sz w:val="22"/>
          <w:szCs w:val="22"/>
        </w:rPr>
        <w:t>le regole impartite loro dagli adulti accompagnatori e seguire i loro consigli;</w:t>
      </w:r>
    </w:p>
    <w:p w14:paraId="48B76EFC" w14:textId="0AF234DA" w:rsidR="003E66FD" w:rsidRPr="00E24864" w:rsidRDefault="00E24864" w:rsidP="00E24864">
      <w:pPr>
        <w:pStyle w:val="Paragrafoelenco"/>
        <w:numPr>
          <w:ilvl w:val="0"/>
          <w:numId w:val="14"/>
        </w:numPr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t>g</w:t>
      </w:r>
      <w:r w:rsidR="003E66FD" w:rsidRPr="00E24864">
        <w:rPr>
          <w:rFonts w:ascii="Cambria Math" w:hAnsi="Cambria Math" w:cs="Calibri"/>
          <w:sz w:val="22"/>
          <w:szCs w:val="22"/>
        </w:rPr>
        <w:t xml:space="preserve">li atleti non devono allontanarsi per nessun motivo dalla squadra o dal gruppo senza esplicita autorizzazione degli accompagnatori e/o responsabili di ogni trasferta e/o attività. Per ogni necessità e in ogni momento gli atleti devono fare riferimento all’allenatore </w:t>
      </w:r>
      <w:r w:rsidR="003E66FD" w:rsidRPr="009914E7">
        <w:rPr>
          <w:rFonts w:ascii="Cambria Math" w:hAnsi="Cambria Math" w:cs="Calibri"/>
          <w:color w:val="auto"/>
          <w:sz w:val="22"/>
          <w:szCs w:val="22"/>
        </w:rPr>
        <w:t xml:space="preserve">e </w:t>
      </w:r>
      <w:r w:rsidR="0071623E" w:rsidRPr="009914E7">
        <w:rPr>
          <w:rFonts w:ascii="Cambria Math" w:hAnsi="Cambria Math" w:cs="Calibri"/>
          <w:color w:val="auto"/>
          <w:sz w:val="22"/>
          <w:szCs w:val="22"/>
        </w:rPr>
        <w:t>a</w:t>
      </w:r>
      <w:r w:rsidR="003E66FD" w:rsidRPr="009914E7">
        <w:rPr>
          <w:rFonts w:ascii="Cambria Math" w:hAnsi="Cambria Math" w:cs="Calibri"/>
          <w:color w:val="auto"/>
          <w:sz w:val="22"/>
          <w:szCs w:val="22"/>
        </w:rPr>
        <w:t>i dirigenti</w:t>
      </w:r>
      <w:r w:rsidRPr="00E24864">
        <w:rPr>
          <w:rFonts w:ascii="Cambria Math" w:hAnsi="Cambria Math" w:cs="Calibri"/>
          <w:sz w:val="22"/>
          <w:szCs w:val="22"/>
        </w:rPr>
        <w:t>;</w:t>
      </w:r>
    </w:p>
    <w:p w14:paraId="19216AF2" w14:textId="71F1B43C" w:rsidR="003E66FD" w:rsidRPr="00E24864" w:rsidRDefault="00E24864" w:rsidP="00E24864">
      <w:pPr>
        <w:pStyle w:val="Paragrafoelenco"/>
        <w:numPr>
          <w:ilvl w:val="0"/>
          <w:numId w:val="14"/>
        </w:numPr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t>i</w:t>
      </w:r>
      <w:r w:rsidR="003E66FD" w:rsidRPr="00E24864">
        <w:rPr>
          <w:rFonts w:ascii="Cambria Math" w:hAnsi="Cambria Math" w:cs="Calibri"/>
          <w:sz w:val="22"/>
          <w:szCs w:val="22"/>
        </w:rPr>
        <w:t xml:space="preserve">n caso di trasferta di più giorni viene comunicata alle famiglie, in anticipo ed in maniera dettagliata, qualsiasi informazione riguardante la struttura individuata e la modalità di composizione delle stanze. La relativa </w:t>
      </w:r>
      <w:proofErr w:type="spellStart"/>
      <w:r w:rsidR="003E66FD" w:rsidRPr="00E24864">
        <w:rPr>
          <w:rFonts w:ascii="Cambria Math" w:hAnsi="Cambria Math" w:cs="Calibri"/>
          <w:sz w:val="22"/>
          <w:szCs w:val="22"/>
        </w:rPr>
        <w:t>rooming</w:t>
      </w:r>
      <w:proofErr w:type="spellEnd"/>
      <w:r w:rsidR="003E66FD" w:rsidRPr="00E24864">
        <w:rPr>
          <w:rFonts w:ascii="Cambria Math" w:hAnsi="Cambria Math" w:cs="Calibri"/>
          <w:sz w:val="22"/>
          <w:szCs w:val="22"/>
        </w:rPr>
        <w:t xml:space="preserve"> list sarà comunicata agli atleti all’arrivo presso la struttura e potrà subire eventuali variazioni soltanto con il consenso degli organizzatori/responsabili;</w:t>
      </w:r>
    </w:p>
    <w:p w14:paraId="3210866E" w14:textId="6B207A65" w:rsidR="003E66FD" w:rsidRPr="00E24864" w:rsidRDefault="00E24864" w:rsidP="00E24864">
      <w:pPr>
        <w:pStyle w:val="Paragrafoelenco"/>
        <w:numPr>
          <w:ilvl w:val="0"/>
          <w:numId w:val="14"/>
        </w:numPr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t>l</w:t>
      </w:r>
      <w:r w:rsidR="003E66FD" w:rsidRPr="00E24864">
        <w:rPr>
          <w:rFonts w:ascii="Cambria Math" w:hAnsi="Cambria Math" w:cs="Calibri"/>
          <w:sz w:val="22"/>
          <w:szCs w:val="22"/>
        </w:rPr>
        <w:t>e famiglie riceveranno un programma dettagliato e tutte le informazioni necessarie circa il luogo e lo svolgimento delle gare, attività ed eventi</w:t>
      </w:r>
      <w:r w:rsidRPr="00E24864">
        <w:rPr>
          <w:rFonts w:ascii="Cambria Math" w:hAnsi="Cambria Math" w:cs="Calibri"/>
          <w:sz w:val="22"/>
          <w:szCs w:val="22"/>
        </w:rPr>
        <w:t>;</w:t>
      </w:r>
    </w:p>
    <w:p w14:paraId="680E5FD4" w14:textId="77777777" w:rsidR="00E24864" w:rsidRDefault="00E24864" w:rsidP="003E66FD">
      <w:pPr>
        <w:jc w:val="both"/>
        <w:rPr>
          <w:rFonts w:ascii="Cambria Math" w:hAnsi="Cambria Math" w:cs="Calibri"/>
          <w:sz w:val="22"/>
          <w:szCs w:val="22"/>
        </w:rPr>
      </w:pPr>
    </w:p>
    <w:p w14:paraId="48E3F27B" w14:textId="77777777" w:rsidR="009520CC" w:rsidRDefault="009520CC" w:rsidP="00E24864">
      <w:pPr>
        <w:jc w:val="center"/>
        <w:rPr>
          <w:rFonts w:ascii="Cambria Math" w:hAnsi="Cambria Math" w:cs="Calibri"/>
          <w:b/>
          <w:bCs/>
          <w:sz w:val="22"/>
          <w:szCs w:val="22"/>
        </w:rPr>
      </w:pPr>
    </w:p>
    <w:p w14:paraId="2DC8453B" w14:textId="77777777" w:rsidR="009520CC" w:rsidRDefault="009520CC" w:rsidP="00E24864">
      <w:pPr>
        <w:jc w:val="center"/>
        <w:rPr>
          <w:rFonts w:ascii="Cambria Math" w:hAnsi="Cambria Math" w:cs="Calibri"/>
          <w:b/>
          <w:bCs/>
          <w:sz w:val="22"/>
          <w:szCs w:val="22"/>
        </w:rPr>
      </w:pPr>
    </w:p>
    <w:p w14:paraId="15E46BFA" w14:textId="6BDA38F7" w:rsidR="003E66FD" w:rsidRPr="00E24864" w:rsidRDefault="003E66FD" w:rsidP="00E24864">
      <w:pPr>
        <w:jc w:val="center"/>
        <w:rPr>
          <w:rFonts w:ascii="Cambria Math" w:hAnsi="Cambria Math" w:cs="Calibri"/>
          <w:b/>
          <w:bCs/>
          <w:sz w:val="22"/>
          <w:szCs w:val="22"/>
        </w:rPr>
      </w:pPr>
      <w:r w:rsidRPr="00E24864">
        <w:rPr>
          <w:rFonts w:ascii="Cambria Math" w:hAnsi="Cambria Math" w:cs="Calibri"/>
          <w:b/>
          <w:bCs/>
          <w:sz w:val="22"/>
          <w:szCs w:val="22"/>
        </w:rPr>
        <w:t>NORME SPECIFICHE DI CONDOTTA NELL’ATTIVITÀ CON I MINORI</w:t>
      </w:r>
    </w:p>
    <w:p w14:paraId="16603C94" w14:textId="77777777" w:rsidR="00F80310" w:rsidRDefault="00F80310" w:rsidP="003E66FD">
      <w:pPr>
        <w:jc w:val="both"/>
        <w:rPr>
          <w:rFonts w:ascii="Cambria Math" w:hAnsi="Cambria Math" w:cs="Calibri"/>
          <w:sz w:val="22"/>
          <w:szCs w:val="22"/>
        </w:rPr>
      </w:pPr>
    </w:p>
    <w:p w14:paraId="770F0BC4" w14:textId="22118D23" w:rsidR="003E66FD" w:rsidRPr="003E66FD" w:rsidRDefault="003E66FD" w:rsidP="003E66FD">
      <w:pPr>
        <w:jc w:val="both"/>
        <w:rPr>
          <w:rFonts w:ascii="Cambria Math" w:hAnsi="Cambria Math" w:cs="Calibri"/>
          <w:sz w:val="22"/>
          <w:szCs w:val="22"/>
        </w:rPr>
      </w:pPr>
      <w:r w:rsidRPr="003E66FD">
        <w:rPr>
          <w:rFonts w:ascii="Cambria Math" w:hAnsi="Cambria Math" w:cs="Calibri"/>
          <w:sz w:val="22"/>
          <w:szCs w:val="22"/>
        </w:rPr>
        <w:t>Quando si svolge attività con i minori è necessario:</w:t>
      </w:r>
    </w:p>
    <w:p w14:paraId="17435604" w14:textId="090B1248" w:rsidR="003E66FD" w:rsidRPr="00F80310" w:rsidRDefault="003E66FD" w:rsidP="00F80310">
      <w:pPr>
        <w:pStyle w:val="Paragrafoelenco"/>
        <w:numPr>
          <w:ilvl w:val="0"/>
          <w:numId w:val="15"/>
        </w:numPr>
        <w:jc w:val="both"/>
        <w:rPr>
          <w:rFonts w:ascii="Cambria Math" w:hAnsi="Cambria Math" w:cs="Calibri"/>
          <w:sz w:val="22"/>
          <w:szCs w:val="22"/>
        </w:rPr>
      </w:pPr>
      <w:r w:rsidRPr="00F80310">
        <w:rPr>
          <w:rFonts w:ascii="Cambria Math" w:hAnsi="Cambria Math" w:cs="Calibri"/>
          <w:sz w:val="22"/>
          <w:szCs w:val="22"/>
        </w:rPr>
        <w:t>organizzare l’attività in modo tale da minimizzare i rischi;</w:t>
      </w:r>
    </w:p>
    <w:p w14:paraId="0D479C04" w14:textId="231FA48F" w:rsidR="003E66FD" w:rsidRPr="00F80310" w:rsidRDefault="003E66FD" w:rsidP="00F80310">
      <w:pPr>
        <w:pStyle w:val="Paragrafoelenco"/>
        <w:numPr>
          <w:ilvl w:val="0"/>
          <w:numId w:val="15"/>
        </w:numPr>
        <w:jc w:val="both"/>
        <w:rPr>
          <w:rFonts w:ascii="Cambria Math" w:hAnsi="Cambria Math" w:cs="Calibri"/>
          <w:sz w:val="22"/>
          <w:szCs w:val="22"/>
        </w:rPr>
      </w:pPr>
      <w:r w:rsidRPr="00F80310">
        <w:rPr>
          <w:rFonts w:ascii="Cambria Math" w:hAnsi="Cambria Math" w:cs="Calibri"/>
          <w:sz w:val="22"/>
          <w:szCs w:val="22"/>
        </w:rPr>
        <w:t>essere visibili da altri adulti, per quanto possibile, mentre si svolge attività con minori;</w:t>
      </w:r>
    </w:p>
    <w:p w14:paraId="173E507B" w14:textId="0651240E" w:rsidR="003E66FD" w:rsidRPr="00F80310" w:rsidRDefault="003E66FD" w:rsidP="00F80310">
      <w:pPr>
        <w:pStyle w:val="Paragrafoelenco"/>
        <w:numPr>
          <w:ilvl w:val="0"/>
          <w:numId w:val="15"/>
        </w:numPr>
        <w:jc w:val="both"/>
        <w:rPr>
          <w:rFonts w:ascii="Cambria Math" w:hAnsi="Cambria Math" w:cs="Calibri"/>
          <w:sz w:val="22"/>
          <w:szCs w:val="22"/>
        </w:rPr>
      </w:pPr>
      <w:r w:rsidRPr="00F80310">
        <w:rPr>
          <w:rFonts w:ascii="Cambria Math" w:hAnsi="Cambria Math" w:cs="Calibri"/>
          <w:sz w:val="22"/>
          <w:szCs w:val="22"/>
        </w:rPr>
        <w:t>consentire, ove possibile e nel rispetto delle prescrizioni di sicurezza, l’accesso agli impianti</w:t>
      </w:r>
      <w:r w:rsidR="00F80310" w:rsidRPr="00F80310">
        <w:rPr>
          <w:rFonts w:ascii="Cambria Math" w:hAnsi="Cambria Math" w:cs="Calibri"/>
          <w:sz w:val="22"/>
          <w:szCs w:val="22"/>
        </w:rPr>
        <w:t xml:space="preserve"> </w:t>
      </w:r>
      <w:r w:rsidRPr="00F80310">
        <w:rPr>
          <w:rFonts w:ascii="Cambria Math" w:hAnsi="Cambria Math" w:cs="Calibri"/>
          <w:sz w:val="22"/>
          <w:szCs w:val="22"/>
        </w:rPr>
        <w:t>durante allenamenti e sessioni di prova a coloro che esercitano la responsabilità genitoriale o</w:t>
      </w:r>
      <w:r w:rsidR="00F80310" w:rsidRPr="00F80310">
        <w:rPr>
          <w:rFonts w:ascii="Cambria Math" w:hAnsi="Cambria Math" w:cs="Calibri"/>
          <w:sz w:val="22"/>
          <w:szCs w:val="22"/>
        </w:rPr>
        <w:t xml:space="preserve"> </w:t>
      </w:r>
      <w:r w:rsidRPr="00F80310">
        <w:rPr>
          <w:rFonts w:ascii="Cambria Math" w:hAnsi="Cambria Math" w:cs="Calibri"/>
          <w:sz w:val="22"/>
          <w:szCs w:val="22"/>
        </w:rPr>
        <w:t>tutoria ovvero ai soggetti preposti alla vigilanza;</w:t>
      </w:r>
    </w:p>
    <w:p w14:paraId="76BC9E02" w14:textId="7DA57FC8" w:rsidR="003E66FD" w:rsidRPr="00F80310" w:rsidRDefault="003E66FD" w:rsidP="00F80310">
      <w:pPr>
        <w:pStyle w:val="Paragrafoelenco"/>
        <w:numPr>
          <w:ilvl w:val="0"/>
          <w:numId w:val="15"/>
        </w:numPr>
        <w:jc w:val="both"/>
        <w:rPr>
          <w:rFonts w:ascii="Cambria Math" w:hAnsi="Cambria Math" w:cs="Calibri"/>
          <w:sz w:val="22"/>
          <w:szCs w:val="22"/>
        </w:rPr>
      </w:pPr>
      <w:r w:rsidRPr="00F80310">
        <w:rPr>
          <w:rFonts w:ascii="Cambria Math" w:hAnsi="Cambria Math" w:cs="Calibri"/>
          <w:sz w:val="22"/>
          <w:szCs w:val="22"/>
        </w:rPr>
        <w:t>astenersi dall’utilizzo, dalla riproduzione e dalla diffusione di immagini o video dei Tesserati</w:t>
      </w:r>
      <w:r w:rsidR="00F80310" w:rsidRPr="00F80310">
        <w:rPr>
          <w:rFonts w:ascii="Cambria Math" w:hAnsi="Cambria Math" w:cs="Calibri"/>
          <w:sz w:val="22"/>
          <w:szCs w:val="22"/>
        </w:rPr>
        <w:t xml:space="preserve"> </w:t>
      </w:r>
      <w:r w:rsidRPr="00F80310">
        <w:rPr>
          <w:rFonts w:ascii="Cambria Math" w:hAnsi="Cambria Math" w:cs="Calibri"/>
          <w:sz w:val="22"/>
          <w:szCs w:val="22"/>
        </w:rPr>
        <w:t xml:space="preserve">minori, se non per finalità educative e formative, acquisendo le necessarie autorizzazioni da </w:t>
      </w:r>
      <w:r w:rsidRPr="00F80310">
        <w:rPr>
          <w:rFonts w:ascii="Cambria Math" w:hAnsi="Cambria Math" w:cs="Calibri"/>
          <w:sz w:val="22"/>
          <w:szCs w:val="22"/>
        </w:rPr>
        <w:lastRenderedPageBreak/>
        <w:t>coloro che esercitano la responsabilità genitoriale o tutoria ovvero dai soggetti preposti alla vigilanza;</w:t>
      </w:r>
    </w:p>
    <w:p w14:paraId="3D06975B" w14:textId="1C4DDE52" w:rsidR="003E66FD" w:rsidRPr="009914E7" w:rsidRDefault="003E66FD" w:rsidP="00F80310">
      <w:pPr>
        <w:pStyle w:val="Paragrafoelenco"/>
        <w:numPr>
          <w:ilvl w:val="0"/>
          <w:numId w:val="15"/>
        </w:numPr>
        <w:jc w:val="both"/>
        <w:rPr>
          <w:rFonts w:ascii="Cambria Math" w:hAnsi="Cambria Math" w:cs="Calibri"/>
          <w:color w:val="auto"/>
          <w:sz w:val="22"/>
          <w:szCs w:val="22"/>
        </w:rPr>
      </w:pPr>
      <w:r w:rsidRPr="009914E7">
        <w:rPr>
          <w:rFonts w:ascii="Cambria Math" w:hAnsi="Cambria Math" w:cs="Calibri"/>
          <w:color w:val="auto"/>
          <w:sz w:val="22"/>
          <w:szCs w:val="22"/>
        </w:rPr>
        <w:t>astenersi dal creare situazioni di intimità con il Tesserato minore</w:t>
      </w:r>
      <w:r w:rsidR="0071623E" w:rsidRPr="009914E7">
        <w:rPr>
          <w:rFonts w:ascii="Cambria Math" w:hAnsi="Cambria Math" w:cs="Calibri"/>
          <w:color w:val="auto"/>
          <w:sz w:val="22"/>
          <w:szCs w:val="22"/>
        </w:rPr>
        <w:t xml:space="preserve"> che esulino dalle attività sportive</w:t>
      </w:r>
      <w:r w:rsidRPr="009914E7">
        <w:rPr>
          <w:rFonts w:ascii="Cambria Math" w:hAnsi="Cambria Math" w:cs="Calibri"/>
          <w:color w:val="auto"/>
          <w:sz w:val="22"/>
          <w:szCs w:val="22"/>
        </w:rPr>
        <w:t>;</w:t>
      </w:r>
    </w:p>
    <w:p w14:paraId="15D5C986" w14:textId="46C36D13" w:rsidR="003E66FD" w:rsidRPr="00F80310" w:rsidRDefault="003E66FD" w:rsidP="00F80310">
      <w:pPr>
        <w:pStyle w:val="Paragrafoelenco"/>
        <w:numPr>
          <w:ilvl w:val="0"/>
          <w:numId w:val="15"/>
        </w:numPr>
        <w:jc w:val="both"/>
        <w:rPr>
          <w:rFonts w:ascii="Cambria Math" w:hAnsi="Cambria Math" w:cs="Calibri"/>
          <w:sz w:val="22"/>
          <w:szCs w:val="22"/>
        </w:rPr>
      </w:pPr>
      <w:r w:rsidRPr="00F80310">
        <w:rPr>
          <w:rFonts w:ascii="Cambria Math" w:hAnsi="Cambria Math" w:cs="Calibri"/>
          <w:sz w:val="22"/>
          <w:szCs w:val="22"/>
        </w:rPr>
        <w:t>comunicare e condividere con il Tesserato minore gli obiettivi educativi e formativi, illustrando le</w:t>
      </w:r>
      <w:r w:rsidR="00F80310" w:rsidRPr="00F80310">
        <w:rPr>
          <w:rFonts w:ascii="Cambria Math" w:hAnsi="Cambria Math" w:cs="Calibri"/>
          <w:sz w:val="22"/>
          <w:szCs w:val="22"/>
        </w:rPr>
        <w:t xml:space="preserve"> </w:t>
      </w:r>
      <w:r w:rsidRPr="00F80310">
        <w:rPr>
          <w:rFonts w:ascii="Cambria Math" w:hAnsi="Cambria Math" w:cs="Calibri"/>
          <w:sz w:val="22"/>
          <w:szCs w:val="22"/>
        </w:rPr>
        <w:t>modalità con cui si intendono perseguire tali obiettivi e coinvolgendo nelle scelte coloro che</w:t>
      </w:r>
      <w:r w:rsidR="00F80310" w:rsidRPr="00F80310">
        <w:rPr>
          <w:rFonts w:ascii="Cambria Math" w:hAnsi="Cambria Math" w:cs="Calibri"/>
          <w:sz w:val="22"/>
          <w:szCs w:val="22"/>
        </w:rPr>
        <w:t xml:space="preserve"> </w:t>
      </w:r>
      <w:r w:rsidRPr="00F80310">
        <w:rPr>
          <w:rFonts w:ascii="Cambria Math" w:hAnsi="Cambria Math" w:cs="Calibri"/>
          <w:sz w:val="22"/>
          <w:szCs w:val="22"/>
        </w:rPr>
        <w:t>esercitano la responsabilità genitoriale o tutoria ovvero i soggetti preposti alla vigilanza;</w:t>
      </w:r>
    </w:p>
    <w:p w14:paraId="475B0D24" w14:textId="3E04ECBF" w:rsidR="003E66FD" w:rsidRPr="00F80310" w:rsidRDefault="003E66FD" w:rsidP="00F80310">
      <w:pPr>
        <w:pStyle w:val="Paragrafoelenco"/>
        <w:numPr>
          <w:ilvl w:val="0"/>
          <w:numId w:val="15"/>
        </w:numPr>
        <w:jc w:val="both"/>
        <w:rPr>
          <w:rFonts w:ascii="Cambria Math" w:hAnsi="Cambria Math" w:cs="Calibri"/>
          <w:sz w:val="22"/>
          <w:szCs w:val="22"/>
        </w:rPr>
      </w:pPr>
      <w:r w:rsidRPr="00F80310">
        <w:rPr>
          <w:rFonts w:ascii="Cambria Math" w:hAnsi="Cambria Math" w:cs="Calibri"/>
          <w:sz w:val="22"/>
          <w:szCs w:val="22"/>
        </w:rPr>
        <w:t>astenersi da comunicazioni e contatti di natura intima con il Tesserato minore, anche mediante</w:t>
      </w:r>
      <w:r w:rsidR="00F80310" w:rsidRPr="00F80310">
        <w:rPr>
          <w:rFonts w:ascii="Cambria Math" w:hAnsi="Cambria Math" w:cs="Calibri"/>
          <w:sz w:val="22"/>
          <w:szCs w:val="22"/>
        </w:rPr>
        <w:t xml:space="preserve"> </w:t>
      </w:r>
      <w:r w:rsidRPr="00F80310">
        <w:rPr>
          <w:rFonts w:ascii="Cambria Math" w:hAnsi="Cambria Math" w:cs="Calibri"/>
          <w:sz w:val="22"/>
          <w:szCs w:val="22"/>
        </w:rPr>
        <w:t>social network;</w:t>
      </w:r>
    </w:p>
    <w:p w14:paraId="699672AB" w14:textId="7C1C5067" w:rsidR="003E66FD" w:rsidRPr="00F80310" w:rsidRDefault="003E66FD" w:rsidP="00F80310">
      <w:pPr>
        <w:pStyle w:val="Paragrafoelenco"/>
        <w:numPr>
          <w:ilvl w:val="0"/>
          <w:numId w:val="15"/>
        </w:numPr>
        <w:jc w:val="both"/>
        <w:rPr>
          <w:rFonts w:ascii="Cambria Math" w:hAnsi="Cambria Math" w:cs="Calibri"/>
          <w:sz w:val="22"/>
          <w:szCs w:val="22"/>
        </w:rPr>
      </w:pPr>
      <w:r w:rsidRPr="00F80310">
        <w:rPr>
          <w:rFonts w:ascii="Cambria Math" w:hAnsi="Cambria Math" w:cs="Calibri"/>
          <w:sz w:val="22"/>
          <w:szCs w:val="22"/>
        </w:rPr>
        <w:t>garantire la diffusione e il mantenimento di una cultura di apertura che permetta al personale, ai</w:t>
      </w:r>
      <w:r w:rsidR="00F80310" w:rsidRPr="00F80310">
        <w:rPr>
          <w:rFonts w:ascii="Cambria Math" w:hAnsi="Cambria Math" w:cs="Calibri"/>
          <w:sz w:val="22"/>
          <w:szCs w:val="22"/>
        </w:rPr>
        <w:t xml:space="preserve"> </w:t>
      </w:r>
      <w:r w:rsidRPr="00F80310">
        <w:rPr>
          <w:rFonts w:ascii="Cambria Math" w:hAnsi="Cambria Math" w:cs="Calibri"/>
          <w:sz w:val="22"/>
          <w:szCs w:val="22"/>
        </w:rPr>
        <w:t>rappresentanti, ai minori e a chi si prende cura di loro di sollevare e discutere con facilità ogni</w:t>
      </w:r>
      <w:r w:rsidR="00F80310" w:rsidRPr="00F80310">
        <w:rPr>
          <w:rFonts w:ascii="Cambria Math" w:hAnsi="Cambria Math" w:cs="Calibri"/>
          <w:sz w:val="22"/>
          <w:szCs w:val="22"/>
        </w:rPr>
        <w:t xml:space="preserve"> </w:t>
      </w:r>
      <w:r w:rsidRPr="00F80310">
        <w:rPr>
          <w:rFonts w:ascii="Cambria Math" w:hAnsi="Cambria Math" w:cs="Calibri"/>
          <w:sz w:val="22"/>
          <w:szCs w:val="22"/>
        </w:rPr>
        <w:t>tipo di argomento e preoccupazione;</w:t>
      </w:r>
    </w:p>
    <w:p w14:paraId="36EC54B6" w14:textId="708234EE" w:rsidR="003E66FD" w:rsidRPr="00F80310" w:rsidRDefault="003E66FD" w:rsidP="00F80310">
      <w:pPr>
        <w:pStyle w:val="Paragrafoelenco"/>
        <w:numPr>
          <w:ilvl w:val="0"/>
          <w:numId w:val="15"/>
        </w:numPr>
        <w:jc w:val="both"/>
        <w:rPr>
          <w:rFonts w:ascii="Cambria Math" w:hAnsi="Cambria Math" w:cs="Calibri"/>
          <w:sz w:val="22"/>
          <w:szCs w:val="22"/>
        </w:rPr>
      </w:pPr>
      <w:r w:rsidRPr="00F80310">
        <w:rPr>
          <w:rFonts w:ascii="Cambria Math" w:hAnsi="Cambria Math" w:cs="Calibri"/>
          <w:sz w:val="22"/>
          <w:szCs w:val="22"/>
        </w:rPr>
        <w:t>instaurare un rapporto equilibrato con coloro che esercitano la responsabilità genitoriale o</w:t>
      </w:r>
      <w:r w:rsidR="00F80310" w:rsidRPr="00F80310">
        <w:rPr>
          <w:rFonts w:ascii="Cambria Math" w:hAnsi="Cambria Math" w:cs="Calibri"/>
          <w:sz w:val="22"/>
          <w:szCs w:val="22"/>
        </w:rPr>
        <w:t xml:space="preserve"> </w:t>
      </w:r>
      <w:r w:rsidRPr="00F80310">
        <w:rPr>
          <w:rFonts w:ascii="Cambria Math" w:hAnsi="Cambria Math" w:cs="Calibri"/>
          <w:sz w:val="22"/>
          <w:szCs w:val="22"/>
        </w:rPr>
        <w:t>tutoria ovvero con i soggetti preposti alla vigilanza;</w:t>
      </w:r>
    </w:p>
    <w:p w14:paraId="309ADA94" w14:textId="68AA2871" w:rsidR="003E66FD" w:rsidRPr="00F80310" w:rsidRDefault="003E66FD" w:rsidP="00F80310">
      <w:pPr>
        <w:pStyle w:val="Paragrafoelenco"/>
        <w:numPr>
          <w:ilvl w:val="0"/>
          <w:numId w:val="15"/>
        </w:numPr>
        <w:jc w:val="both"/>
        <w:rPr>
          <w:rFonts w:ascii="Cambria Math" w:hAnsi="Cambria Math" w:cs="Calibri"/>
          <w:sz w:val="22"/>
          <w:szCs w:val="22"/>
        </w:rPr>
      </w:pPr>
      <w:r w:rsidRPr="00F80310">
        <w:rPr>
          <w:rFonts w:ascii="Cambria Math" w:hAnsi="Cambria Math" w:cs="Calibri"/>
          <w:sz w:val="22"/>
          <w:szCs w:val="22"/>
        </w:rPr>
        <w:t>comunicare ai minori che tipo di rapporto si debbono aspettare di avere con i tecnici e gli altri</w:t>
      </w:r>
      <w:r w:rsidR="00F80310" w:rsidRPr="00F80310">
        <w:rPr>
          <w:rFonts w:ascii="Cambria Math" w:hAnsi="Cambria Math" w:cs="Calibri"/>
          <w:sz w:val="22"/>
          <w:szCs w:val="22"/>
        </w:rPr>
        <w:t xml:space="preserve"> </w:t>
      </w:r>
      <w:r w:rsidRPr="00F80310">
        <w:rPr>
          <w:rFonts w:ascii="Cambria Math" w:hAnsi="Cambria Math" w:cs="Calibri"/>
          <w:sz w:val="22"/>
          <w:szCs w:val="22"/>
        </w:rPr>
        <w:t>soggetti frequentatori il sodalizio e incoraggiarli a segnalare qualsiasi tipo di preoccupazione;</w:t>
      </w:r>
    </w:p>
    <w:p w14:paraId="2AA03DD6" w14:textId="3C4E0E15" w:rsidR="003E66FD" w:rsidRPr="00F80310" w:rsidRDefault="003E66FD" w:rsidP="00F80310">
      <w:pPr>
        <w:pStyle w:val="Paragrafoelenco"/>
        <w:numPr>
          <w:ilvl w:val="0"/>
          <w:numId w:val="15"/>
        </w:numPr>
        <w:jc w:val="both"/>
        <w:rPr>
          <w:rFonts w:ascii="Cambria Math" w:hAnsi="Cambria Math" w:cs="Calibri"/>
          <w:sz w:val="22"/>
          <w:szCs w:val="22"/>
        </w:rPr>
      </w:pPr>
      <w:r w:rsidRPr="00F80310">
        <w:rPr>
          <w:rFonts w:ascii="Cambria Math" w:hAnsi="Cambria Math" w:cs="Calibri"/>
          <w:sz w:val="22"/>
          <w:szCs w:val="22"/>
        </w:rPr>
        <w:t>valorizzare le capacità e le competenze dei minori e discutere con loro dei loro diritti, di cosa è</w:t>
      </w:r>
      <w:r w:rsidR="00F80310" w:rsidRPr="00F80310">
        <w:rPr>
          <w:rFonts w:ascii="Cambria Math" w:hAnsi="Cambria Math" w:cs="Calibri"/>
          <w:sz w:val="22"/>
          <w:szCs w:val="22"/>
        </w:rPr>
        <w:t xml:space="preserve"> </w:t>
      </w:r>
      <w:r w:rsidRPr="00F80310">
        <w:rPr>
          <w:rFonts w:ascii="Cambria Math" w:hAnsi="Cambria Math" w:cs="Calibri"/>
          <w:sz w:val="22"/>
          <w:szCs w:val="22"/>
        </w:rPr>
        <w:t>accettabile e cosa non lo è, di cosa possono fare nel caso in cui emerga un qualsiasi problema;</w:t>
      </w:r>
    </w:p>
    <w:p w14:paraId="289A200C" w14:textId="3A399BD8" w:rsidR="003E66FD" w:rsidRPr="00F80310" w:rsidRDefault="003E66FD" w:rsidP="00F80310">
      <w:pPr>
        <w:pStyle w:val="Paragrafoelenco"/>
        <w:numPr>
          <w:ilvl w:val="0"/>
          <w:numId w:val="15"/>
        </w:numPr>
        <w:jc w:val="both"/>
        <w:rPr>
          <w:rFonts w:ascii="Cambria Math" w:hAnsi="Cambria Math" w:cs="Calibri"/>
          <w:sz w:val="22"/>
          <w:szCs w:val="22"/>
        </w:rPr>
      </w:pPr>
      <w:r w:rsidRPr="00F80310">
        <w:rPr>
          <w:rFonts w:ascii="Cambria Math" w:hAnsi="Cambria Math" w:cs="Calibri"/>
          <w:sz w:val="22"/>
          <w:szCs w:val="22"/>
        </w:rPr>
        <w:t>incoraggiare la partecipazione dei minori in modo da sviluppare anche la loro capacità di auto tutela.</w:t>
      </w:r>
    </w:p>
    <w:p w14:paraId="3BCC302C" w14:textId="160981A8" w:rsidR="003E66FD" w:rsidRPr="00F80310" w:rsidRDefault="003E66FD" w:rsidP="00F80310">
      <w:pPr>
        <w:pStyle w:val="Paragrafoelenco"/>
        <w:numPr>
          <w:ilvl w:val="0"/>
          <w:numId w:val="15"/>
        </w:numPr>
        <w:jc w:val="both"/>
        <w:rPr>
          <w:rFonts w:ascii="Cambria Math" w:hAnsi="Cambria Math" w:cs="Calibri"/>
          <w:sz w:val="22"/>
          <w:szCs w:val="22"/>
        </w:rPr>
      </w:pPr>
      <w:r w:rsidRPr="00F80310">
        <w:rPr>
          <w:rFonts w:ascii="Cambria Math" w:hAnsi="Cambria Math" w:cs="Calibri"/>
          <w:sz w:val="22"/>
          <w:szCs w:val="22"/>
        </w:rPr>
        <w:t>mantenere un elevato profilo personale e professionale;</w:t>
      </w:r>
    </w:p>
    <w:p w14:paraId="2360CA39" w14:textId="296583EC" w:rsidR="003E66FD" w:rsidRPr="00F80310" w:rsidRDefault="003E66FD" w:rsidP="00F80310">
      <w:pPr>
        <w:pStyle w:val="Paragrafoelenco"/>
        <w:numPr>
          <w:ilvl w:val="0"/>
          <w:numId w:val="15"/>
        </w:numPr>
        <w:jc w:val="both"/>
        <w:rPr>
          <w:rFonts w:ascii="Cambria Math" w:hAnsi="Cambria Math" w:cs="Calibri"/>
          <w:sz w:val="22"/>
          <w:szCs w:val="22"/>
        </w:rPr>
      </w:pPr>
      <w:r w:rsidRPr="00F80310">
        <w:rPr>
          <w:rFonts w:ascii="Cambria Math" w:hAnsi="Cambria Math" w:cs="Calibri"/>
          <w:sz w:val="22"/>
          <w:szCs w:val="22"/>
        </w:rPr>
        <w:t>trattare i minori in modo giusto, onesto e con dignità e rispetto;</w:t>
      </w:r>
    </w:p>
    <w:p w14:paraId="0E6756FC" w14:textId="1EEC325B" w:rsidR="003E66FD" w:rsidRPr="00F80310" w:rsidRDefault="003E66FD" w:rsidP="00F80310">
      <w:pPr>
        <w:pStyle w:val="Paragrafoelenco"/>
        <w:numPr>
          <w:ilvl w:val="0"/>
          <w:numId w:val="15"/>
        </w:numPr>
        <w:jc w:val="both"/>
        <w:rPr>
          <w:rFonts w:ascii="Cambria Math" w:hAnsi="Cambria Math" w:cs="Calibri"/>
          <w:sz w:val="22"/>
          <w:szCs w:val="22"/>
        </w:rPr>
      </w:pPr>
      <w:r w:rsidRPr="00F80310">
        <w:rPr>
          <w:rFonts w:ascii="Cambria Math" w:hAnsi="Cambria Math" w:cs="Calibri"/>
          <w:sz w:val="22"/>
          <w:szCs w:val="22"/>
        </w:rPr>
        <w:t>incoraggiare la partecipazione dei minori in modo da sviluppare anche la loro capacità di auto</w:t>
      </w:r>
      <w:r w:rsidR="00F80310" w:rsidRPr="00F80310">
        <w:rPr>
          <w:rFonts w:ascii="Cambria Math" w:hAnsi="Cambria Math" w:cs="Calibri"/>
          <w:sz w:val="22"/>
          <w:szCs w:val="22"/>
        </w:rPr>
        <w:t xml:space="preserve"> </w:t>
      </w:r>
      <w:r w:rsidRPr="00F80310">
        <w:rPr>
          <w:rFonts w:ascii="Cambria Math" w:hAnsi="Cambria Math" w:cs="Calibri"/>
          <w:sz w:val="22"/>
          <w:szCs w:val="22"/>
        </w:rPr>
        <w:t>tutela.</w:t>
      </w:r>
    </w:p>
    <w:p w14:paraId="70FDD9A7" w14:textId="77777777" w:rsidR="009520CC" w:rsidRDefault="009520CC" w:rsidP="00F80310">
      <w:pPr>
        <w:jc w:val="center"/>
        <w:rPr>
          <w:rFonts w:ascii="Cambria Math" w:hAnsi="Cambria Math" w:cs="Calibri"/>
          <w:b/>
          <w:bCs/>
          <w:sz w:val="22"/>
          <w:szCs w:val="22"/>
        </w:rPr>
      </w:pPr>
    </w:p>
    <w:p w14:paraId="22EB5CD5" w14:textId="77777777" w:rsidR="009520CC" w:rsidRDefault="009520CC" w:rsidP="00F80310">
      <w:pPr>
        <w:jc w:val="center"/>
        <w:rPr>
          <w:rFonts w:ascii="Cambria Math" w:hAnsi="Cambria Math" w:cs="Calibri"/>
          <w:b/>
          <w:bCs/>
          <w:sz w:val="22"/>
          <w:szCs w:val="22"/>
        </w:rPr>
      </w:pPr>
    </w:p>
    <w:p w14:paraId="413F8FBA" w14:textId="5593D1FB" w:rsidR="003E66FD" w:rsidRPr="00F80310" w:rsidRDefault="003E66FD" w:rsidP="00F80310">
      <w:pPr>
        <w:jc w:val="center"/>
        <w:rPr>
          <w:rFonts w:ascii="Cambria Math" w:hAnsi="Cambria Math" w:cs="Calibri"/>
          <w:b/>
          <w:bCs/>
          <w:sz w:val="22"/>
          <w:szCs w:val="22"/>
        </w:rPr>
      </w:pPr>
      <w:r w:rsidRPr="00F80310">
        <w:rPr>
          <w:rFonts w:ascii="Cambria Math" w:hAnsi="Cambria Math" w:cs="Calibri"/>
          <w:b/>
          <w:bCs/>
          <w:sz w:val="22"/>
          <w:szCs w:val="22"/>
        </w:rPr>
        <w:t>SEGNALI DI DISAGIO E MALESSERE DEI MINORI</w:t>
      </w:r>
    </w:p>
    <w:p w14:paraId="6D90CE14" w14:textId="77777777" w:rsidR="009520CC" w:rsidRDefault="009520CC" w:rsidP="003E66FD">
      <w:pPr>
        <w:jc w:val="both"/>
        <w:rPr>
          <w:rFonts w:ascii="Cambria Math" w:hAnsi="Cambria Math" w:cs="Calibri"/>
          <w:sz w:val="22"/>
          <w:szCs w:val="22"/>
        </w:rPr>
      </w:pPr>
    </w:p>
    <w:p w14:paraId="3E79A5D1" w14:textId="3A551844" w:rsidR="003E66FD" w:rsidRPr="003E66FD" w:rsidRDefault="003E66FD" w:rsidP="003E66FD">
      <w:pPr>
        <w:jc w:val="both"/>
        <w:rPr>
          <w:rFonts w:ascii="Cambria Math" w:hAnsi="Cambria Math" w:cs="Calibri"/>
          <w:sz w:val="22"/>
          <w:szCs w:val="22"/>
        </w:rPr>
      </w:pPr>
      <w:r w:rsidRPr="003E66FD">
        <w:rPr>
          <w:rFonts w:ascii="Cambria Math" w:hAnsi="Cambria Math" w:cs="Calibri"/>
          <w:sz w:val="22"/>
          <w:szCs w:val="22"/>
        </w:rPr>
        <w:t>Sono considerati indicatori di disagio e malessere:</w:t>
      </w:r>
    </w:p>
    <w:p w14:paraId="5BDB1532" w14:textId="7D4A340D" w:rsidR="003E66FD" w:rsidRPr="009520CC" w:rsidRDefault="003E66FD" w:rsidP="009520CC">
      <w:pPr>
        <w:pStyle w:val="Paragrafoelenco"/>
        <w:numPr>
          <w:ilvl w:val="0"/>
          <w:numId w:val="16"/>
        </w:numPr>
        <w:jc w:val="both"/>
        <w:rPr>
          <w:rFonts w:ascii="Cambria Math" w:hAnsi="Cambria Math" w:cs="Calibri"/>
          <w:sz w:val="22"/>
          <w:szCs w:val="22"/>
        </w:rPr>
      </w:pPr>
      <w:r w:rsidRPr="009520CC">
        <w:rPr>
          <w:rFonts w:ascii="Cambria Math" w:hAnsi="Cambria Math" w:cs="Calibri"/>
          <w:sz w:val="22"/>
          <w:szCs w:val="22"/>
        </w:rPr>
        <w:t>cambi repentini e non giustificati di comportamento (a titolo esemplificativo, riduzione della concentrazione, isolarsi, diventare appiccicosi, depressi, spaventati, con sbalzi d’umore, riluttanza ad allenarsi o a partecipare alle gare) che possono essere accompagnati da cali della performance sportiva;</w:t>
      </w:r>
    </w:p>
    <w:p w14:paraId="7EC909EF" w14:textId="55DD553D" w:rsidR="003E66FD" w:rsidRPr="009520CC" w:rsidRDefault="003E66FD" w:rsidP="009520CC">
      <w:pPr>
        <w:pStyle w:val="Paragrafoelenco"/>
        <w:numPr>
          <w:ilvl w:val="0"/>
          <w:numId w:val="16"/>
        </w:numPr>
        <w:jc w:val="both"/>
        <w:rPr>
          <w:rFonts w:ascii="Cambria Math" w:hAnsi="Cambria Math" w:cs="Calibri"/>
          <w:sz w:val="22"/>
          <w:szCs w:val="22"/>
        </w:rPr>
      </w:pPr>
      <w:r w:rsidRPr="009520CC">
        <w:rPr>
          <w:rFonts w:ascii="Cambria Math" w:hAnsi="Cambria Math" w:cs="Calibri"/>
          <w:sz w:val="22"/>
          <w:szCs w:val="22"/>
        </w:rPr>
        <w:t>disturbi dell’alimentazione;</w:t>
      </w:r>
    </w:p>
    <w:p w14:paraId="685E46F2" w14:textId="50415FAC" w:rsidR="003E66FD" w:rsidRPr="009520CC" w:rsidRDefault="003E66FD" w:rsidP="009520CC">
      <w:pPr>
        <w:pStyle w:val="Paragrafoelenco"/>
        <w:numPr>
          <w:ilvl w:val="0"/>
          <w:numId w:val="16"/>
        </w:numPr>
        <w:jc w:val="both"/>
        <w:rPr>
          <w:rFonts w:ascii="Cambria Math" w:hAnsi="Cambria Math" w:cs="Calibri"/>
          <w:sz w:val="22"/>
          <w:szCs w:val="22"/>
        </w:rPr>
      </w:pPr>
      <w:r w:rsidRPr="009520CC">
        <w:rPr>
          <w:rFonts w:ascii="Cambria Math" w:hAnsi="Cambria Math" w:cs="Calibri"/>
          <w:sz w:val="22"/>
          <w:szCs w:val="22"/>
        </w:rPr>
        <w:t>segni evidenti fisici o cambiamenti comportamentali repentini o messaggi verbali diretti e/o</w:t>
      </w:r>
      <w:r w:rsidR="009520CC" w:rsidRPr="009520CC">
        <w:rPr>
          <w:rFonts w:ascii="Cambria Math" w:hAnsi="Cambria Math" w:cs="Calibri"/>
          <w:sz w:val="22"/>
          <w:szCs w:val="22"/>
        </w:rPr>
        <w:t xml:space="preserve"> </w:t>
      </w:r>
      <w:r w:rsidRPr="009520CC">
        <w:rPr>
          <w:rFonts w:ascii="Cambria Math" w:hAnsi="Cambria Math" w:cs="Calibri"/>
          <w:sz w:val="22"/>
          <w:szCs w:val="22"/>
        </w:rPr>
        <w:t>indiretti di difficoltà;</w:t>
      </w:r>
    </w:p>
    <w:p w14:paraId="3FF41400" w14:textId="58B99E80" w:rsidR="003E66FD" w:rsidRPr="009520CC" w:rsidRDefault="003E66FD" w:rsidP="009520CC">
      <w:pPr>
        <w:pStyle w:val="Paragrafoelenco"/>
        <w:numPr>
          <w:ilvl w:val="0"/>
          <w:numId w:val="16"/>
        </w:numPr>
        <w:jc w:val="both"/>
        <w:rPr>
          <w:rFonts w:ascii="Cambria Math" w:hAnsi="Cambria Math" w:cs="Calibri"/>
          <w:sz w:val="22"/>
          <w:szCs w:val="22"/>
        </w:rPr>
      </w:pPr>
      <w:r w:rsidRPr="009520CC">
        <w:rPr>
          <w:rFonts w:ascii="Cambria Math" w:hAnsi="Cambria Math" w:cs="Calibri"/>
          <w:sz w:val="22"/>
          <w:szCs w:val="22"/>
        </w:rPr>
        <w:t>ferite come contusioni inspiegabili o sospette, tagli o bruciature, in modo particolare se si trovano</w:t>
      </w:r>
      <w:r w:rsidR="009520CC" w:rsidRPr="009520CC">
        <w:rPr>
          <w:rFonts w:ascii="Cambria Math" w:hAnsi="Cambria Math" w:cs="Calibri"/>
          <w:sz w:val="22"/>
          <w:szCs w:val="22"/>
        </w:rPr>
        <w:t xml:space="preserve"> </w:t>
      </w:r>
      <w:r w:rsidRPr="009520CC">
        <w:rPr>
          <w:rFonts w:ascii="Cambria Math" w:hAnsi="Cambria Math" w:cs="Calibri"/>
          <w:sz w:val="22"/>
          <w:szCs w:val="22"/>
        </w:rPr>
        <w:t>su parti del corpo normalmente non soggette a tali tipi di lesioni e che non siano compatibili con</w:t>
      </w:r>
      <w:r w:rsidR="009520CC" w:rsidRPr="009520CC">
        <w:rPr>
          <w:rFonts w:ascii="Cambria Math" w:hAnsi="Cambria Math" w:cs="Calibri"/>
          <w:sz w:val="22"/>
          <w:szCs w:val="22"/>
        </w:rPr>
        <w:t xml:space="preserve"> </w:t>
      </w:r>
      <w:r w:rsidRPr="009520CC">
        <w:rPr>
          <w:rFonts w:ascii="Cambria Math" w:hAnsi="Cambria Math" w:cs="Calibri"/>
          <w:sz w:val="22"/>
          <w:szCs w:val="22"/>
        </w:rPr>
        <w:t xml:space="preserve">l’attività </w:t>
      </w:r>
      <w:r w:rsidR="006B5618">
        <w:rPr>
          <w:rFonts w:ascii="Cambria Math" w:hAnsi="Cambria Math" w:cs="Calibri"/>
          <w:sz w:val="22"/>
          <w:szCs w:val="22"/>
        </w:rPr>
        <w:t>sportiva e di allenamento</w:t>
      </w:r>
      <w:r w:rsidRPr="009914E7">
        <w:rPr>
          <w:rFonts w:ascii="Cambria Math" w:hAnsi="Cambria Math" w:cs="Calibri"/>
          <w:sz w:val="22"/>
          <w:szCs w:val="22"/>
        </w:rPr>
        <w:t>;</w:t>
      </w:r>
    </w:p>
    <w:p w14:paraId="2B368122" w14:textId="7B002268" w:rsidR="003E66FD" w:rsidRPr="009520CC" w:rsidRDefault="003E66FD" w:rsidP="009520CC">
      <w:pPr>
        <w:pStyle w:val="Paragrafoelenco"/>
        <w:numPr>
          <w:ilvl w:val="0"/>
          <w:numId w:val="16"/>
        </w:numPr>
        <w:jc w:val="both"/>
        <w:rPr>
          <w:rFonts w:ascii="Cambria Math" w:hAnsi="Cambria Math" w:cs="Calibri"/>
          <w:sz w:val="22"/>
          <w:szCs w:val="22"/>
        </w:rPr>
      </w:pPr>
      <w:r w:rsidRPr="009520CC">
        <w:rPr>
          <w:rFonts w:ascii="Cambria Math" w:hAnsi="Cambria Math" w:cs="Calibri"/>
          <w:sz w:val="22"/>
          <w:szCs w:val="22"/>
        </w:rPr>
        <w:t>diffidenza nei confronti di allenatori, accompagnatori, dirigenti o altri adulti con i quali il minore</w:t>
      </w:r>
      <w:r w:rsidR="009520CC" w:rsidRPr="009520CC">
        <w:rPr>
          <w:rFonts w:ascii="Cambria Math" w:hAnsi="Cambria Math" w:cs="Calibri"/>
          <w:sz w:val="22"/>
          <w:szCs w:val="22"/>
        </w:rPr>
        <w:t xml:space="preserve"> </w:t>
      </w:r>
      <w:r w:rsidRPr="009520CC">
        <w:rPr>
          <w:rFonts w:ascii="Cambria Math" w:hAnsi="Cambria Math" w:cs="Calibri"/>
          <w:sz w:val="22"/>
          <w:szCs w:val="22"/>
        </w:rPr>
        <w:t>dovrebbe avere un buon rapporto di fiducia;</w:t>
      </w:r>
    </w:p>
    <w:p w14:paraId="6504CBD1" w14:textId="73509629" w:rsidR="003E66FD" w:rsidRPr="009520CC" w:rsidRDefault="003E66FD" w:rsidP="009520CC">
      <w:pPr>
        <w:pStyle w:val="Paragrafoelenco"/>
        <w:numPr>
          <w:ilvl w:val="0"/>
          <w:numId w:val="16"/>
        </w:numPr>
        <w:jc w:val="both"/>
        <w:rPr>
          <w:rFonts w:ascii="Cambria Math" w:hAnsi="Cambria Math" w:cs="Calibri"/>
          <w:sz w:val="22"/>
          <w:szCs w:val="22"/>
        </w:rPr>
      </w:pPr>
      <w:r w:rsidRPr="009520CC">
        <w:rPr>
          <w:rFonts w:ascii="Cambria Math" w:hAnsi="Cambria Math" w:cs="Calibri"/>
          <w:sz w:val="22"/>
          <w:szCs w:val="22"/>
        </w:rPr>
        <w:t>trascuratezza e frequente perdita di effetti personali</w:t>
      </w:r>
      <w:r w:rsidR="009520CC">
        <w:rPr>
          <w:rFonts w:ascii="Cambria Math" w:hAnsi="Cambria Math" w:cs="Calibri"/>
          <w:sz w:val="22"/>
          <w:szCs w:val="22"/>
        </w:rPr>
        <w:t>.</w:t>
      </w:r>
    </w:p>
    <w:p w14:paraId="2317888E" w14:textId="77777777" w:rsidR="009520CC" w:rsidRPr="003E66FD" w:rsidRDefault="009520CC" w:rsidP="003E66FD">
      <w:pPr>
        <w:jc w:val="both"/>
        <w:rPr>
          <w:rFonts w:ascii="Cambria Math" w:hAnsi="Cambria Math" w:cs="Calibri"/>
          <w:sz w:val="22"/>
          <w:szCs w:val="22"/>
        </w:rPr>
      </w:pPr>
    </w:p>
    <w:p w14:paraId="18BD4E49" w14:textId="7643F97D" w:rsidR="003E66FD" w:rsidRPr="003E66FD" w:rsidRDefault="003E66FD" w:rsidP="003E66FD">
      <w:pPr>
        <w:jc w:val="both"/>
        <w:rPr>
          <w:rFonts w:ascii="Cambria Math" w:hAnsi="Cambria Math" w:cs="Calibri"/>
          <w:sz w:val="22"/>
          <w:szCs w:val="22"/>
        </w:rPr>
      </w:pPr>
      <w:r w:rsidRPr="003E66FD">
        <w:rPr>
          <w:rFonts w:ascii="Cambria Math" w:hAnsi="Cambria Math" w:cs="Calibri"/>
          <w:sz w:val="22"/>
          <w:szCs w:val="22"/>
        </w:rPr>
        <w:t xml:space="preserve">La presenza di uno o più di questi indicatori non </w:t>
      </w:r>
      <w:r w:rsidR="009520CC">
        <w:rPr>
          <w:rFonts w:ascii="Cambria Math" w:hAnsi="Cambria Math" w:cs="Calibri"/>
          <w:sz w:val="22"/>
          <w:szCs w:val="22"/>
        </w:rPr>
        <w:t>costituisce</w:t>
      </w:r>
      <w:r w:rsidRPr="003E66FD">
        <w:rPr>
          <w:rFonts w:ascii="Cambria Math" w:hAnsi="Cambria Math" w:cs="Calibri"/>
          <w:sz w:val="22"/>
          <w:szCs w:val="22"/>
        </w:rPr>
        <w:t xml:space="preserve"> da sé prova della presenza di un abuso, violenza o molestia. Tali elementi devono essere valutati anche tenendo </w:t>
      </w:r>
      <w:r w:rsidRPr="0071623E">
        <w:rPr>
          <w:rFonts w:ascii="Cambria Math" w:hAnsi="Cambria Math" w:cs="Calibri"/>
          <w:strike/>
          <w:sz w:val="22"/>
          <w:szCs w:val="22"/>
        </w:rPr>
        <w:t>in</w:t>
      </w:r>
      <w:r w:rsidRPr="003E66FD">
        <w:rPr>
          <w:rFonts w:ascii="Cambria Math" w:hAnsi="Cambria Math" w:cs="Calibri"/>
          <w:sz w:val="22"/>
          <w:szCs w:val="22"/>
        </w:rPr>
        <w:t xml:space="preserve"> conto delle condotte tipiche dei minori connesse ad alcune fasi di sviluppo e della crescita, quali quelle della preadolescenza e adolescenza, quando cambi di umore e di comportamento repentini sono condotte che si manifestano molto spesso in assenza di abuso, violenza e/o molestia.</w:t>
      </w:r>
    </w:p>
    <w:p w14:paraId="0E1C7670" w14:textId="74F85118" w:rsidR="003E66FD" w:rsidRPr="009905A4" w:rsidRDefault="003E66FD" w:rsidP="003E66FD">
      <w:pPr>
        <w:jc w:val="both"/>
        <w:rPr>
          <w:rFonts w:ascii="Cambria Math" w:hAnsi="Cambria Math" w:cs="Calibri"/>
          <w:sz w:val="16"/>
          <w:szCs w:val="16"/>
        </w:rPr>
      </w:pPr>
    </w:p>
    <w:p w14:paraId="6F2E9E2C" w14:textId="77777777" w:rsidR="009520CC" w:rsidRPr="009905A4" w:rsidRDefault="009520CC" w:rsidP="009520CC">
      <w:pPr>
        <w:jc w:val="center"/>
        <w:rPr>
          <w:rFonts w:ascii="Cambria Math" w:hAnsi="Cambria Math" w:cs="Calibri"/>
          <w:b/>
          <w:bCs/>
          <w:sz w:val="18"/>
          <w:szCs w:val="18"/>
        </w:rPr>
      </w:pPr>
    </w:p>
    <w:p w14:paraId="6D6A9E27" w14:textId="77777777" w:rsidR="009520CC" w:rsidRPr="009905A4" w:rsidRDefault="009520CC" w:rsidP="009520CC">
      <w:pPr>
        <w:jc w:val="center"/>
        <w:rPr>
          <w:rFonts w:ascii="Cambria Math" w:hAnsi="Cambria Math" w:cs="Calibri"/>
          <w:b/>
          <w:bCs/>
          <w:sz w:val="18"/>
          <w:szCs w:val="18"/>
        </w:rPr>
      </w:pPr>
    </w:p>
    <w:p w14:paraId="1C095D0C" w14:textId="6A76DF8A" w:rsidR="003E66FD" w:rsidRPr="009520CC" w:rsidRDefault="003E66FD" w:rsidP="009520CC">
      <w:pPr>
        <w:jc w:val="center"/>
        <w:rPr>
          <w:rFonts w:ascii="Cambria Math" w:hAnsi="Cambria Math" w:cs="Calibri"/>
          <w:b/>
          <w:bCs/>
          <w:sz w:val="22"/>
          <w:szCs w:val="22"/>
        </w:rPr>
      </w:pPr>
      <w:r w:rsidRPr="009520CC">
        <w:rPr>
          <w:rFonts w:ascii="Cambria Math" w:hAnsi="Cambria Math" w:cs="Calibri"/>
          <w:b/>
          <w:bCs/>
          <w:sz w:val="22"/>
          <w:szCs w:val="22"/>
        </w:rPr>
        <w:t>VISITATORI E SPETTATORI</w:t>
      </w:r>
    </w:p>
    <w:p w14:paraId="3A46638A" w14:textId="77777777" w:rsidR="009520CC" w:rsidRDefault="009520CC" w:rsidP="003E66FD">
      <w:pPr>
        <w:jc w:val="both"/>
        <w:rPr>
          <w:rFonts w:ascii="Cambria Math" w:hAnsi="Cambria Math" w:cs="Calibri"/>
          <w:sz w:val="22"/>
          <w:szCs w:val="22"/>
        </w:rPr>
      </w:pPr>
    </w:p>
    <w:p w14:paraId="2E435DD1" w14:textId="2E422306" w:rsidR="003E66FD" w:rsidRPr="003E66FD" w:rsidRDefault="003E66FD" w:rsidP="003E66FD">
      <w:pPr>
        <w:jc w:val="both"/>
        <w:rPr>
          <w:rFonts w:ascii="Cambria Math" w:hAnsi="Cambria Math" w:cs="Calibri"/>
          <w:sz w:val="22"/>
          <w:szCs w:val="22"/>
        </w:rPr>
      </w:pPr>
      <w:r w:rsidRPr="003E66FD">
        <w:rPr>
          <w:rFonts w:ascii="Cambria Math" w:hAnsi="Cambria Math" w:cs="Calibri"/>
          <w:sz w:val="22"/>
          <w:szCs w:val="22"/>
        </w:rPr>
        <w:t>La Società si impegna, nel corso di attività e competizioni che prevedano il libero accesso alla struttura sede dell’evento, a condividere con i visitatori e gli spettatori i principi della policy della quale devono essere accettate le condizioni.</w:t>
      </w:r>
    </w:p>
    <w:p w14:paraId="6972E733" w14:textId="0931FBC7" w:rsidR="003E66FD" w:rsidRPr="003E66FD" w:rsidRDefault="003E66FD" w:rsidP="003E66FD">
      <w:pPr>
        <w:jc w:val="both"/>
        <w:rPr>
          <w:rFonts w:ascii="Cambria Math" w:hAnsi="Cambria Math" w:cs="Calibri"/>
          <w:sz w:val="22"/>
          <w:szCs w:val="22"/>
        </w:rPr>
      </w:pPr>
      <w:r w:rsidRPr="003E66FD">
        <w:rPr>
          <w:rFonts w:ascii="Cambria Math" w:hAnsi="Cambria Math" w:cs="Calibri"/>
          <w:sz w:val="22"/>
          <w:szCs w:val="22"/>
        </w:rPr>
        <w:lastRenderedPageBreak/>
        <w:t>Ai visitatori e agli spettatori (compresi eventuali giornalisti/addetti stampa o comunicazione) non è mai consentito rimanere da soli con bambini e ragazzi ed è sempre necessaria la presenza di un supervisore, salvo l’adulto coinvolto non sia un parente del minore.</w:t>
      </w:r>
    </w:p>
    <w:p w14:paraId="781C8C48" w14:textId="66EBA21B" w:rsidR="003E66FD" w:rsidRDefault="003E66FD" w:rsidP="003E66FD">
      <w:pPr>
        <w:jc w:val="both"/>
        <w:rPr>
          <w:rFonts w:ascii="Cambria Math" w:hAnsi="Cambria Math" w:cs="Calibri"/>
          <w:sz w:val="22"/>
          <w:szCs w:val="22"/>
        </w:rPr>
      </w:pPr>
      <w:r w:rsidRPr="003E66FD">
        <w:rPr>
          <w:rFonts w:ascii="Cambria Math" w:hAnsi="Cambria Math" w:cs="Calibri"/>
          <w:sz w:val="22"/>
          <w:szCs w:val="22"/>
        </w:rPr>
        <w:t>La sicurezza e il benessere dei bambini non devono essere compromessi nei rapporti con oggetti esterni come visitatori o spettatori. Informazioni private come contatti o indirizzi dei minori non devono essere forniti a tali soggetti.</w:t>
      </w:r>
    </w:p>
    <w:p w14:paraId="78B6D24D" w14:textId="77777777" w:rsidR="009520CC" w:rsidRPr="009905A4" w:rsidRDefault="009520CC" w:rsidP="003E66FD">
      <w:pPr>
        <w:jc w:val="both"/>
        <w:rPr>
          <w:rFonts w:ascii="Cambria Math" w:hAnsi="Cambria Math" w:cs="Calibri"/>
          <w:sz w:val="16"/>
          <w:szCs w:val="16"/>
        </w:rPr>
      </w:pPr>
    </w:p>
    <w:p w14:paraId="033E253B" w14:textId="77777777" w:rsidR="009520CC" w:rsidRPr="009905A4" w:rsidRDefault="009520CC" w:rsidP="009520CC">
      <w:pPr>
        <w:jc w:val="center"/>
        <w:rPr>
          <w:rFonts w:ascii="Cambria Math" w:hAnsi="Cambria Math" w:cs="Calibri"/>
          <w:b/>
          <w:bCs/>
          <w:sz w:val="18"/>
          <w:szCs w:val="18"/>
        </w:rPr>
      </w:pPr>
    </w:p>
    <w:p w14:paraId="2D83C0D8" w14:textId="77777777" w:rsidR="009520CC" w:rsidRPr="009905A4" w:rsidRDefault="009520CC" w:rsidP="009520CC">
      <w:pPr>
        <w:jc w:val="center"/>
        <w:rPr>
          <w:rFonts w:ascii="Cambria Math" w:hAnsi="Cambria Math" w:cs="Calibri"/>
          <w:b/>
          <w:bCs/>
          <w:sz w:val="18"/>
          <w:szCs w:val="18"/>
        </w:rPr>
      </w:pPr>
    </w:p>
    <w:p w14:paraId="7A3E908D" w14:textId="022701FC" w:rsidR="003E66FD" w:rsidRPr="009520CC" w:rsidRDefault="003E66FD" w:rsidP="009520CC">
      <w:pPr>
        <w:jc w:val="center"/>
        <w:rPr>
          <w:rFonts w:ascii="Cambria Math" w:hAnsi="Cambria Math" w:cs="Calibri"/>
          <w:b/>
          <w:bCs/>
          <w:sz w:val="22"/>
          <w:szCs w:val="22"/>
        </w:rPr>
      </w:pPr>
      <w:r w:rsidRPr="009520CC">
        <w:rPr>
          <w:rFonts w:ascii="Cambria Math" w:hAnsi="Cambria Math" w:cs="Calibri"/>
          <w:b/>
          <w:bCs/>
          <w:sz w:val="22"/>
          <w:szCs w:val="22"/>
        </w:rPr>
        <w:t>PROCEDURE DI SELEZIONE DEGLI OPERATORI SPORTIVI</w:t>
      </w:r>
    </w:p>
    <w:p w14:paraId="7160D9DD" w14:textId="77777777" w:rsidR="009520CC" w:rsidRDefault="009520CC" w:rsidP="003E66FD">
      <w:pPr>
        <w:jc w:val="both"/>
        <w:rPr>
          <w:rFonts w:ascii="Cambria Math" w:hAnsi="Cambria Math" w:cs="Calibri"/>
          <w:sz w:val="22"/>
          <w:szCs w:val="22"/>
        </w:rPr>
      </w:pPr>
    </w:p>
    <w:p w14:paraId="4D3C6EBA" w14:textId="3289F3F5" w:rsidR="003E66FD" w:rsidRDefault="009520CC" w:rsidP="003E66FD">
      <w:pPr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t>La Società</w:t>
      </w:r>
      <w:r w:rsidR="003E66FD" w:rsidRPr="003E66FD">
        <w:rPr>
          <w:rFonts w:ascii="Cambria Math" w:hAnsi="Cambria Math" w:cs="Calibri"/>
          <w:sz w:val="22"/>
          <w:szCs w:val="22"/>
        </w:rPr>
        <w:t xml:space="preserve"> quando instaura un rapporto di lavoro – a prescindere dalla forma – con operatori chiamati a svolgere mansioni comportanti contatti diretti e regolari con minori</w:t>
      </w:r>
      <w:r>
        <w:rPr>
          <w:rFonts w:ascii="Cambria Math" w:hAnsi="Cambria Math" w:cs="Calibri"/>
          <w:sz w:val="22"/>
          <w:szCs w:val="22"/>
        </w:rPr>
        <w:t>,</w:t>
      </w:r>
      <w:r w:rsidR="003E66FD" w:rsidRPr="003E66FD">
        <w:rPr>
          <w:rFonts w:ascii="Cambria Math" w:hAnsi="Cambria Math" w:cs="Calibri"/>
          <w:sz w:val="22"/>
          <w:szCs w:val="22"/>
        </w:rPr>
        <w:t xml:space="preserve"> </w:t>
      </w:r>
      <w:r>
        <w:rPr>
          <w:rFonts w:ascii="Cambria Math" w:hAnsi="Cambria Math" w:cs="Calibri"/>
          <w:sz w:val="22"/>
          <w:szCs w:val="22"/>
        </w:rPr>
        <w:t>è tenuta a richiedere</w:t>
      </w:r>
      <w:r w:rsidR="003E66FD" w:rsidRPr="003E66FD">
        <w:rPr>
          <w:rFonts w:ascii="Cambria Math" w:hAnsi="Cambria Math" w:cs="Calibri"/>
          <w:sz w:val="22"/>
          <w:szCs w:val="22"/>
        </w:rPr>
        <w:t xml:space="preserve"> preventivamente copia del certificato del casellario giudiziale ai sensi della normativa vigente.</w:t>
      </w:r>
    </w:p>
    <w:p w14:paraId="17D16F3E" w14:textId="77777777" w:rsidR="009520CC" w:rsidRPr="009905A4" w:rsidRDefault="009520CC" w:rsidP="003E66FD">
      <w:pPr>
        <w:jc w:val="both"/>
        <w:rPr>
          <w:rFonts w:ascii="Cambria Math" w:hAnsi="Cambria Math" w:cs="Calibri"/>
          <w:sz w:val="16"/>
          <w:szCs w:val="16"/>
        </w:rPr>
      </w:pPr>
    </w:p>
    <w:p w14:paraId="3DCDA897" w14:textId="77777777" w:rsidR="009520CC" w:rsidRPr="009905A4" w:rsidRDefault="009520CC" w:rsidP="009520CC">
      <w:pPr>
        <w:jc w:val="center"/>
        <w:rPr>
          <w:rFonts w:ascii="Cambria Math" w:hAnsi="Cambria Math" w:cs="Calibri"/>
          <w:b/>
          <w:bCs/>
          <w:sz w:val="18"/>
          <w:szCs w:val="18"/>
        </w:rPr>
      </w:pPr>
    </w:p>
    <w:p w14:paraId="6F798EE4" w14:textId="77777777" w:rsidR="009520CC" w:rsidRPr="009905A4" w:rsidRDefault="009520CC" w:rsidP="009520CC">
      <w:pPr>
        <w:jc w:val="center"/>
        <w:rPr>
          <w:rFonts w:ascii="Cambria Math" w:hAnsi="Cambria Math" w:cs="Calibri"/>
          <w:b/>
          <w:bCs/>
          <w:sz w:val="18"/>
          <w:szCs w:val="18"/>
        </w:rPr>
      </w:pPr>
    </w:p>
    <w:p w14:paraId="14C811B8" w14:textId="15C9882B" w:rsidR="009520CC" w:rsidRPr="009520CC" w:rsidRDefault="003E66FD" w:rsidP="009520CC">
      <w:pPr>
        <w:jc w:val="center"/>
        <w:rPr>
          <w:rFonts w:ascii="Cambria Math" w:hAnsi="Cambria Math" w:cs="Calibri"/>
          <w:b/>
          <w:bCs/>
          <w:sz w:val="22"/>
          <w:szCs w:val="22"/>
        </w:rPr>
      </w:pPr>
      <w:r w:rsidRPr="009520CC">
        <w:rPr>
          <w:rFonts w:ascii="Cambria Math" w:hAnsi="Cambria Math" w:cs="Calibri"/>
          <w:b/>
          <w:bCs/>
          <w:sz w:val="22"/>
          <w:szCs w:val="22"/>
        </w:rPr>
        <w:t>COMPORTAMENTO DA TENERE IN PRESENZA DI UNA POSSIBILE CONDOTTA RILEVANTE</w:t>
      </w:r>
    </w:p>
    <w:p w14:paraId="32B0B808" w14:textId="77777777" w:rsidR="009520CC" w:rsidRDefault="009520CC" w:rsidP="003E66FD">
      <w:pPr>
        <w:jc w:val="both"/>
        <w:rPr>
          <w:rFonts w:ascii="Cambria Math" w:hAnsi="Cambria Math" w:cs="Calibri"/>
          <w:sz w:val="22"/>
          <w:szCs w:val="22"/>
        </w:rPr>
      </w:pPr>
    </w:p>
    <w:p w14:paraId="59761043" w14:textId="256BC6A7" w:rsidR="003E66FD" w:rsidRPr="003E66FD" w:rsidRDefault="003E66FD" w:rsidP="003E66FD">
      <w:pPr>
        <w:jc w:val="both"/>
        <w:rPr>
          <w:rFonts w:ascii="Cambria Math" w:hAnsi="Cambria Math" w:cs="Calibri"/>
          <w:sz w:val="22"/>
          <w:szCs w:val="22"/>
        </w:rPr>
      </w:pPr>
      <w:r w:rsidRPr="003E66FD">
        <w:rPr>
          <w:rFonts w:ascii="Cambria Math" w:hAnsi="Cambria Math" w:cs="Calibri"/>
          <w:sz w:val="22"/>
          <w:szCs w:val="22"/>
        </w:rPr>
        <w:t>Tutti i Tesserati devono essere vigili nell’identificare situazioni che possano comportare rischi per gli altri e devono riportare ogni preoccupazione, sospetto o certezza circa un possibile abuso, maltrattamento, violenza o discriminazione verso altri, al Responsabile contro abusi, violenze e discriminazioni della Società.</w:t>
      </w:r>
    </w:p>
    <w:p w14:paraId="754BFE93" w14:textId="311DCA9B" w:rsidR="003E66FD" w:rsidRPr="003E66FD" w:rsidRDefault="003E66FD" w:rsidP="003E66FD">
      <w:pPr>
        <w:jc w:val="both"/>
        <w:rPr>
          <w:rFonts w:ascii="Cambria Math" w:hAnsi="Cambria Math" w:cs="Calibri"/>
          <w:sz w:val="22"/>
          <w:szCs w:val="22"/>
        </w:rPr>
      </w:pPr>
      <w:r w:rsidRPr="003E66FD">
        <w:rPr>
          <w:rFonts w:ascii="Cambria Math" w:hAnsi="Cambria Math" w:cs="Calibri"/>
          <w:sz w:val="22"/>
          <w:szCs w:val="22"/>
        </w:rPr>
        <w:t>In caso di minori coinvolti è opportuno segnalare in maniera tempestiva eventuali segnali di malessere all’esercente la responsabilità genitoriale. Possono verificarsi però situazioni nelle quali collaborare con gli esercenti la responsabilità genitoriale potrebbe rivelarsi non sufficiente o addirittura un danno anziché un beneficio: per esempio se uno dei genitori fosse responsabile dell’abuso o se un uno di essi si dimostrasse incapace di affrontare in maniera adeguata la situazione. In questi casi sarebbe opportuno confrontarsi con il Responsabile contro abusi, violenze e discriminazioni del sodalizio.</w:t>
      </w:r>
    </w:p>
    <w:p w14:paraId="086291FA" w14:textId="77777777" w:rsidR="009520CC" w:rsidRPr="009905A4" w:rsidRDefault="009520CC" w:rsidP="003E66FD">
      <w:pPr>
        <w:jc w:val="both"/>
        <w:rPr>
          <w:rFonts w:ascii="Cambria Math" w:hAnsi="Cambria Math" w:cs="Calibri"/>
          <w:sz w:val="16"/>
          <w:szCs w:val="16"/>
        </w:rPr>
      </w:pPr>
    </w:p>
    <w:p w14:paraId="0D9693C0" w14:textId="77777777" w:rsidR="009520CC" w:rsidRPr="009905A4" w:rsidRDefault="009520CC" w:rsidP="009520CC">
      <w:pPr>
        <w:jc w:val="center"/>
        <w:rPr>
          <w:rFonts w:ascii="Cambria Math" w:hAnsi="Cambria Math" w:cs="Calibri"/>
          <w:b/>
          <w:bCs/>
          <w:sz w:val="18"/>
          <w:szCs w:val="18"/>
        </w:rPr>
      </w:pPr>
    </w:p>
    <w:p w14:paraId="2286D222" w14:textId="77777777" w:rsidR="009520CC" w:rsidRPr="009905A4" w:rsidRDefault="009520CC" w:rsidP="009520CC">
      <w:pPr>
        <w:jc w:val="center"/>
        <w:rPr>
          <w:rFonts w:ascii="Cambria Math" w:hAnsi="Cambria Math" w:cs="Calibri"/>
          <w:b/>
          <w:bCs/>
          <w:sz w:val="18"/>
          <w:szCs w:val="18"/>
        </w:rPr>
      </w:pPr>
    </w:p>
    <w:p w14:paraId="0307D3A2" w14:textId="64AED74F" w:rsidR="003E66FD" w:rsidRPr="009520CC" w:rsidRDefault="003E66FD" w:rsidP="009520CC">
      <w:pPr>
        <w:jc w:val="center"/>
        <w:rPr>
          <w:rFonts w:ascii="Cambria Math" w:hAnsi="Cambria Math" w:cs="Calibri"/>
          <w:b/>
          <w:bCs/>
          <w:sz w:val="22"/>
          <w:szCs w:val="22"/>
        </w:rPr>
      </w:pPr>
      <w:r w:rsidRPr="009520CC">
        <w:rPr>
          <w:rFonts w:ascii="Cambria Math" w:hAnsi="Cambria Math" w:cs="Calibri"/>
          <w:b/>
          <w:bCs/>
          <w:sz w:val="22"/>
          <w:szCs w:val="22"/>
        </w:rPr>
        <w:t>RISERVATEZZA</w:t>
      </w:r>
    </w:p>
    <w:p w14:paraId="6C19A49A" w14:textId="77777777" w:rsidR="009520CC" w:rsidRDefault="009520CC" w:rsidP="003E66FD">
      <w:pPr>
        <w:jc w:val="both"/>
        <w:rPr>
          <w:rFonts w:ascii="Cambria Math" w:hAnsi="Cambria Math" w:cs="Calibri"/>
          <w:sz w:val="22"/>
          <w:szCs w:val="22"/>
        </w:rPr>
      </w:pPr>
    </w:p>
    <w:p w14:paraId="5E4EAB37" w14:textId="2938336D" w:rsidR="003E66FD" w:rsidRPr="003E66FD" w:rsidRDefault="003E66FD" w:rsidP="003E66FD">
      <w:pPr>
        <w:jc w:val="both"/>
        <w:rPr>
          <w:rFonts w:ascii="Cambria Math" w:hAnsi="Cambria Math" w:cs="Calibri"/>
          <w:sz w:val="22"/>
          <w:szCs w:val="22"/>
        </w:rPr>
      </w:pPr>
      <w:r w:rsidRPr="003E66FD">
        <w:rPr>
          <w:rFonts w:ascii="Cambria Math" w:hAnsi="Cambria Math" w:cs="Calibri"/>
          <w:sz w:val="22"/>
          <w:szCs w:val="22"/>
        </w:rPr>
        <w:t>Il Responsabile contro abusi, violenze e discriminazioni della Società è tenuto ad osservare riservatezza assoluta.</w:t>
      </w:r>
    </w:p>
    <w:p w14:paraId="5EF271A6" w14:textId="0B0B541F" w:rsidR="003E66FD" w:rsidRPr="003E66FD" w:rsidRDefault="003E66FD" w:rsidP="003E66FD">
      <w:pPr>
        <w:jc w:val="both"/>
        <w:rPr>
          <w:rFonts w:ascii="Cambria Math" w:hAnsi="Cambria Math" w:cs="Calibri"/>
          <w:sz w:val="22"/>
          <w:szCs w:val="22"/>
        </w:rPr>
      </w:pPr>
      <w:r w:rsidRPr="003E66FD">
        <w:rPr>
          <w:rFonts w:ascii="Cambria Math" w:hAnsi="Cambria Math" w:cs="Calibri"/>
          <w:sz w:val="22"/>
          <w:szCs w:val="22"/>
        </w:rPr>
        <w:t>L’identità del segnalante non può essere rivelata a persone diverse da quelle competenti a ricevere o a dare seguito alle segnalazioni. La protezione riguarda non solo il nominativo del segnalante ma anche tutti gli elementi della segnalazione dai quali si possa ricavare, anche indirettamente, l’identificazione del segnalante.</w:t>
      </w:r>
    </w:p>
    <w:sectPr w:rsidR="003E66FD" w:rsidRPr="003E66FD">
      <w:headerReference w:type="default" r:id="rId7"/>
      <w:footerReference w:type="even" r:id="rId8"/>
      <w:footerReference w:type="default" r:id="rId9"/>
      <w:pgSz w:w="11900" w:h="16840"/>
      <w:pgMar w:top="1417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A12F29" w14:textId="77777777" w:rsidR="00C00E44" w:rsidRDefault="00C00E44">
      <w:r>
        <w:separator/>
      </w:r>
    </w:p>
  </w:endnote>
  <w:endnote w:type="continuationSeparator" w:id="0">
    <w:p w14:paraId="15889088" w14:textId="77777777" w:rsidR="00C00E44" w:rsidRDefault="00C00E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Helvetica Neue">
    <w:panose1 w:val="02000806000000020004"/>
    <w:charset w:val="00"/>
    <w:family w:val="auto"/>
    <w:pitch w:val="variable"/>
    <w:sig w:usb0="E50002FF" w:usb1="500079DB" w:usb2="00000010" w:usb3="00000000" w:csb0="0000011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473360280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4175A7CB" w14:textId="41B3116E" w:rsidR="009520CC" w:rsidRDefault="009520CC" w:rsidP="009B240C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3B0171C0" w14:textId="77777777" w:rsidR="009520CC" w:rsidRDefault="009520CC" w:rsidP="009520CC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836273930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262EBA78" w14:textId="0A3E20E7" w:rsidR="009520CC" w:rsidRDefault="009520CC" w:rsidP="009B240C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2</w:t>
        </w:r>
        <w:r>
          <w:rPr>
            <w:rStyle w:val="Numeropagina"/>
          </w:rPr>
          <w:fldChar w:fldCharType="end"/>
        </w:r>
      </w:p>
    </w:sdtContent>
  </w:sdt>
  <w:p w14:paraId="10DFDF7D" w14:textId="77777777" w:rsidR="006105BB" w:rsidRDefault="006105BB" w:rsidP="009520CC">
    <w:pPr>
      <w:pStyle w:val="Intestazionee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66381A" w14:textId="77777777" w:rsidR="00C00E44" w:rsidRDefault="00C00E44">
      <w:r>
        <w:separator/>
      </w:r>
    </w:p>
  </w:footnote>
  <w:footnote w:type="continuationSeparator" w:id="0">
    <w:p w14:paraId="4A4BE43B" w14:textId="77777777" w:rsidR="00C00E44" w:rsidRDefault="00C00E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F5CAEE" w14:textId="77777777" w:rsidR="006105BB" w:rsidRDefault="006105BB">
    <w:pPr>
      <w:pStyle w:val="Intestazioneepidipagin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7871F6"/>
    <w:multiLevelType w:val="hybridMultilevel"/>
    <w:tmpl w:val="59BA8FD6"/>
    <w:styleLink w:val="Stileimportato1"/>
    <w:lvl w:ilvl="0" w:tplc="9EB2AD04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1E6EAA6A">
      <w:start w:val="1"/>
      <w:numFmt w:val="bullet"/>
      <w:lvlText w:val="o"/>
      <w:lvlJc w:val="left"/>
      <w:pPr>
        <w:tabs>
          <w:tab w:val="left" w:pos="720"/>
        </w:tabs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3B1643E8">
      <w:start w:val="1"/>
      <w:numFmt w:val="bullet"/>
      <w:lvlText w:val="▪"/>
      <w:lvlJc w:val="left"/>
      <w:pPr>
        <w:tabs>
          <w:tab w:val="left" w:pos="720"/>
        </w:tabs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A29A6FA4">
      <w:start w:val="1"/>
      <w:numFmt w:val="bullet"/>
      <w:lvlText w:val="▪"/>
      <w:lvlJc w:val="left"/>
      <w:pPr>
        <w:tabs>
          <w:tab w:val="left" w:pos="720"/>
        </w:tabs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5D1EC58A">
      <w:start w:val="1"/>
      <w:numFmt w:val="bullet"/>
      <w:lvlText w:val="▪"/>
      <w:lvlJc w:val="left"/>
      <w:pPr>
        <w:tabs>
          <w:tab w:val="left" w:pos="720"/>
        </w:tabs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CB168D3A">
      <w:start w:val="1"/>
      <w:numFmt w:val="bullet"/>
      <w:lvlText w:val="▪"/>
      <w:lvlJc w:val="left"/>
      <w:pPr>
        <w:tabs>
          <w:tab w:val="left" w:pos="720"/>
        </w:tabs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5E8441AA">
      <w:start w:val="1"/>
      <w:numFmt w:val="bullet"/>
      <w:lvlText w:val="▪"/>
      <w:lvlJc w:val="left"/>
      <w:pPr>
        <w:tabs>
          <w:tab w:val="left" w:pos="720"/>
        </w:tabs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A37AF9DA">
      <w:start w:val="1"/>
      <w:numFmt w:val="bullet"/>
      <w:lvlText w:val="▪"/>
      <w:lvlJc w:val="left"/>
      <w:pPr>
        <w:tabs>
          <w:tab w:val="left" w:pos="720"/>
        </w:tabs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BCF8EA58">
      <w:start w:val="1"/>
      <w:numFmt w:val="bullet"/>
      <w:lvlText w:val="▪"/>
      <w:lvlJc w:val="left"/>
      <w:pPr>
        <w:tabs>
          <w:tab w:val="left" w:pos="720"/>
        </w:tabs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1" w15:restartNumberingAfterBreak="0">
    <w:nsid w:val="0DD85C4D"/>
    <w:multiLevelType w:val="hybridMultilevel"/>
    <w:tmpl w:val="8E2808C4"/>
    <w:styleLink w:val="Stileimportato3"/>
    <w:lvl w:ilvl="0" w:tplc="C1BA747C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1E5CF05A">
      <w:start w:val="1"/>
      <w:numFmt w:val="bullet"/>
      <w:lvlText w:val="o"/>
      <w:lvlJc w:val="left"/>
      <w:pPr>
        <w:tabs>
          <w:tab w:val="left" w:pos="720"/>
        </w:tabs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63A4EF76">
      <w:start w:val="1"/>
      <w:numFmt w:val="bullet"/>
      <w:lvlText w:val="▪"/>
      <w:lvlJc w:val="left"/>
      <w:pPr>
        <w:tabs>
          <w:tab w:val="left" w:pos="720"/>
        </w:tabs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3A1254DE">
      <w:start w:val="1"/>
      <w:numFmt w:val="bullet"/>
      <w:lvlText w:val="▪"/>
      <w:lvlJc w:val="left"/>
      <w:pPr>
        <w:tabs>
          <w:tab w:val="left" w:pos="720"/>
        </w:tabs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48403D6C">
      <w:start w:val="1"/>
      <w:numFmt w:val="bullet"/>
      <w:lvlText w:val="▪"/>
      <w:lvlJc w:val="left"/>
      <w:pPr>
        <w:tabs>
          <w:tab w:val="left" w:pos="720"/>
        </w:tabs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D76A7994">
      <w:start w:val="1"/>
      <w:numFmt w:val="bullet"/>
      <w:lvlText w:val="▪"/>
      <w:lvlJc w:val="left"/>
      <w:pPr>
        <w:tabs>
          <w:tab w:val="left" w:pos="720"/>
        </w:tabs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A2063F6A">
      <w:start w:val="1"/>
      <w:numFmt w:val="bullet"/>
      <w:lvlText w:val="▪"/>
      <w:lvlJc w:val="left"/>
      <w:pPr>
        <w:tabs>
          <w:tab w:val="left" w:pos="720"/>
        </w:tabs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5B506BCE">
      <w:start w:val="1"/>
      <w:numFmt w:val="bullet"/>
      <w:lvlText w:val="▪"/>
      <w:lvlJc w:val="left"/>
      <w:pPr>
        <w:tabs>
          <w:tab w:val="left" w:pos="720"/>
        </w:tabs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1908858C">
      <w:start w:val="1"/>
      <w:numFmt w:val="bullet"/>
      <w:lvlText w:val="▪"/>
      <w:lvlJc w:val="left"/>
      <w:pPr>
        <w:tabs>
          <w:tab w:val="left" w:pos="720"/>
        </w:tabs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2" w15:restartNumberingAfterBreak="0">
    <w:nsid w:val="116C0335"/>
    <w:multiLevelType w:val="hybridMultilevel"/>
    <w:tmpl w:val="FDE0069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062E0D"/>
    <w:multiLevelType w:val="hybridMultilevel"/>
    <w:tmpl w:val="8E2808C4"/>
    <w:numStyleLink w:val="Stileimportato3"/>
  </w:abstractNum>
  <w:abstractNum w:abstractNumId="4" w15:restartNumberingAfterBreak="0">
    <w:nsid w:val="28C67921"/>
    <w:multiLevelType w:val="hybridMultilevel"/>
    <w:tmpl w:val="8F6A577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2905B1"/>
    <w:multiLevelType w:val="hybridMultilevel"/>
    <w:tmpl w:val="EA74203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0319F9"/>
    <w:multiLevelType w:val="hybridMultilevel"/>
    <w:tmpl w:val="1A72D7E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2E2ED4"/>
    <w:multiLevelType w:val="hybridMultilevel"/>
    <w:tmpl w:val="5476C46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605044"/>
    <w:multiLevelType w:val="hybridMultilevel"/>
    <w:tmpl w:val="16F07BB0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FC4391"/>
    <w:multiLevelType w:val="hybridMultilevel"/>
    <w:tmpl w:val="A44A2CE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156D69"/>
    <w:multiLevelType w:val="hybridMultilevel"/>
    <w:tmpl w:val="595201B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9EF3E4E"/>
    <w:multiLevelType w:val="hybridMultilevel"/>
    <w:tmpl w:val="59BA8FD6"/>
    <w:numStyleLink w:val="Stileimportato1"/>
  </w:abstractNum>
  <w:abstractNum w:abstractNumId="12" w15:restartNumberingAfterBreak="0">
    <w:nsid w:val="6F7248C6"/>
    <w:multiLevelType w:val="hybridMultilevel"/>
    <w:tmpl w:val="0DDABCE2"/>
    <w:styleLink w:val="Stileimportato2"/>
    <w:lvl w:ilvl="0" w:tplc="BED44478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FFF61D5E">
      <w:start w:val="1"/>
      <w:numFmt w:val="bullet"/>
      <w:lvlText w:val="o"/>
      <w:lvlJc w:val="left"/>
      <w:pPr>
        <w:tabs>
          <w:tab w:val="left" w:pos="720"/>
        </w:tabs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0EEEFEB0">
      <w:start w:val="1"/>
      <w:numFmt w:val="bullet"/>
      <w:lvlText w:val="▪"/>
      <w:lvlJc w:val="left"/>
      <w:pPr>
        <w:tabs>
          <w:tab w:val="left" w:pos="720"/>
        </w:tabs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47F2807E">
      <w:start w:val="1"/>
      <w:numFmt w:val="bullet"/>
      <w:lvlText w:val="▪"/>
      <w:lvlJc w:val="left"/>
      <w:pPr>
        <w:tabs>
          <w:tab w:val="left" w:pos="720"/>
        </w:tabs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C4347738">
      <w:start w:val="1"/>
      <w:numFmt w:val="bullet"/>
      <w:lvlText w:val="▪"/>
      <w:lvlJc w:val="left"/>
      <w:pPr>
        <w:tabs>
          <w:tab w:val="left" w:pos="720"/>
        </w:tabs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0B32BE1C">
      <w:start w:val="1"/>
      <w:numFmt w:val="bullet"/>
      <w:lvlText w:val="▪"/>
      <w:lvlJc w:val="left"/>
      <w:pPr>
        <w:tabs>
          <w:tab w:val="left" w:pos="720"/>
        </w:tabs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C630D83A">
      <w:start w:val="1"/>
      <w:numFmt w:val="bullet"/>
      <w:lvlText w:val="▪"/>
      <w:lvlJc w:val="left"/>
      <w:pPr>
        <w:tabs>
          <w:tab w:val="left" w:pos="720"/>
        </w:tabs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CC4E5F1E">
      <w:start w:val="1"/>
      <w:numFmt w:val="bullet"/>
      <w:lvlText w:val="▪"/>
      <w:lvlJc w:val="left"/>
      <w:pPr>
        <w:tabs>
          <w:tab w:val="left" w:pos="720"/>
        </w:tabs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95F8CF2C">
      <w:start w:val="1"/>
      <w:numFmt w:val="bullet"/>
      <w:lvlText w:val="▪"/>
      <w:lvlJc w:val="left"/>
      <w:pPr>
        <w:tabs>
          <w:tab w:val="left" w:pos="720"/>
        </w:tabs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13" w15:restartNumberingAfterBreak="0">
    <w:nsid w:val="70B34448"/>
    <w:multiLevelType w:val="hybridMultilevel"/>
    <w:tmpl w:val="0DDABCE2"/>
    <w:numStyleLink w:val="Stileimportato2"/>
  </w:abstractNum>
  <w:abstractNum w:abstractNumId="14" w15:restartNumberingAfterBreak="0">
    <w:nsid w:val="7A0F5258"/>
    <w:multiLevelType w:val="hybridMultilevel"/>
    <w:tmpl w:val="84123E1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0D6DE2"/>
    <w:multiLevelType w:val="hybridMultilevel"/>
    <w:tmpl w:val="6DD2B09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47176">
    <w:abstractNumId w:val="0"/>
  </w:num>
  <w:num w:numId="2" w16cid:durableId="40986098">
    <w:abstractNumId w:val="11"/>
  </w:num>
  <w:num w:numId="3" w16cid:durableId="840583039">
    <w:abstractNumId w:val="12"/>
  </w:num>
  <w:num w:numId="4" w16cid:durableId="819074813">
    <w:abstractNumId w:val="13"/>
  </w:num>
  <w:num w:numId="5" w16cid:durableId="2099598429">
    <w:abstractNumId w:val="1"/>
  </w:num>
  <w:num w:numId="6" w16cid:durableId="1555316232">
    <w:abstractNumId w:val="3"/>
  </w:num>
  <w:num w:numId="7" w16cid:durableId="283734170">
    <w:abstractNumId w:val="2"/>
  </w:num>
  <w:num w:numId="8" w16cid:durableId="1059136973">
    <w:abstractNumId w:val="14"/>
  </w:num>
  <w:num w:numId="9" w16cid:durableId="654068394">
    <w:abstractNumId w:val="8"/>
  </w:num>
  <w:num w:numId="10" w16cid:durableId="1654018007">
    <w:abstractNumId w:val="9"/>
  </w:num>
  <w:num w:numId="11" w16cid:durableId="298531460">
    <w:abstractNumId w:val="15"/>
  </w:num>
  <w:num w:numId="12" w16cid:durableId="1091391037">
    <w:abstractNumId w:val="7"/>
  </w:num>
  <w:num w:numId="13" w16cid:durableId="284390208">
    <w:abstractNumId w:val="10"/>
  </w:num>
  <w:num w:numId="14" w16cid:durableId="222178434">
    <w:abstractNumId w:val="6"/>
  </w:num>
  <w:num w:numId="15" w16cid:durableId="891505454">
    <w:abstractNumId w:val="5"/>
  </w:num>
  <w:num w:numId="16" w16cid:durableId="35438187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05BB"/>
    <w:rsid w:val="00051343"/>
    <w:rsid w:val="001000AA"/>
    <w:rsid w:val="00106545"/>
    <w:rsid w:val="00115CF3"/>
    <w:rsid w:val="00127196"/>
    <w:rsid w:val="001277E3"/>
    <w:rsid w:val="001F35EB"/>
    <w:rsid w:val="00250F30"/>
    <w:rsid w:val="002516AB"/>
    <w:rsid w:val="00323D86"/>
    <w:rsid w:val="00327455"/>
    <w:rsid w:val="00333A21"/>
    <w:rsid w:val="003E66FD"/>
    <w:rsid w:val="004C7FCB"/>
    <w:rsid w:val="00572F91"/>
    <w:rsid w:val="006105BB"/>
    <w:rsid w:val="0061533B"/>
    <w:rsid w:val="00617C05"/>
    <w:rsid w:val="006B5618"/>
    <w:rsid w:val="006F773D"/>
    <w:rsid w:val="0071623E"/>
    <w:rsid w:val="007A2659"/>
    <w:rsid w:val="008000BF"/>
    <w:rsid w:val="0081189C"/>
    <w:rsid w:val="00866CCC"/>
    <w:rsid w:val="009168D7"/>
    <w:rsid w:val="00932DED"/>
    <w:rsid w:val="009520CC"/>
    <w:rsid w:val="00955BC6"/>
    <w:rsid w:val="00984384"/>
    <w:rsid w:val="009905A4"/>
    <w:rsid w:val="009914E7"/>
    <w:rsid w:val="00997808"/>
    <w:rsid w:val="009B3CA1"/>
    <w:rsid w:val="00AA189F"/>
    <w:rsid w:val="00B0045E"/>
    <w:rsid w:val="00B17104"/>
    <w:rsid w:val="00B62296"/>
    <w:rsid w:val="00B62690"/>
    <w:rsid w:val="00BB0DBD"/>
    <w:rsid w:val="00BB1F06"/>
    <w:rsid w:val="00BB6418"/>
    <w:rsid w:val="00BD230A"/>
    <w:rsid w:val="00C00E44"/>
    <w:rsid w:val="00C1345D"/>
    <w:rsid w:val="00C86276"/>
    <w:rsid w:val="00D75EC8"/>
    <w:rsid w:val="00D851A0"/>
    <w:rsid w:val="00E24864"/>
    <w:rsid w:val="00E330CC"/>
    <w:rsid w:val="00E37D03"/>
    <w:rsid w:val="00E53F1B"/>
    <w:rsid w:val="00E73BD0"/>
    <w:rsid w:val="00E96E19"/>
    <w:rsid w:val="00EC03C0"/>
    <w:rsid w:val="00EF2318"/>
    <w:rsid w:val="00F073AF"/>
    <w:rsid w:val="00F80310"/>
    <w:rsid w:val="00FE7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371D4"/>
  <w15:docId w15:val="{81362B3C-7366-A940-B57F-680B22C4B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hAnsi="Calibri" w:cs="Arial Unicode MS"/>
      <w:color w:val="000000"/>
      <w:sz w:val="24"/>
      <w:szCs w:val="24"/>
      <w:u w:color="000000"/>
    </w:rPr>
  </w:style>
  <w:style w:type="paragraph" w:styleId="Titolo3">
    <w:name w:val="heading 3"/>
    <w:next w:val="Normale"/>
    <w:uiPriority w:val="9"/>
    <w:unhideWhenUsed/>
    <w:qFormat/>
    <w:pPr>
      <w:keepNext/>
      <w:keepLines/>
      <w:spacing w:before="40"/>
      <w:outlineLvl w:val="2"/>
    </w:pPr>
    <w:rPr>
      <w:rFonts w:ascii="Calibri Light" w:hAnsi="Calibri Light" w:cs="Arial Unicode MS"/>
      <w:color w:val="1F3763"/>
      <w:sz w:val="24"/>
      <w:szCs w:val="24"/>
      <w:u w:color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has-text-color">
    <w:name w:val="has-text-color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has-medium-font-size">
    <w:name w:val="has-medium-font-size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character" w:customStyle="1" w:styleId="has-inline-color">
    <w:name w:val="has-inline-color"/>
  </w:style>
  <w:style w:type="paragraph" w:customStyle="1" w:styleId="has-text-align-center">
    <w:name w:val="has-text-align-center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styleId="NormaleWeb">
    <w:name w:val="Normal (Web)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numbering" w:customStyle="1" w:styleId="Stileimportato1">
    <w:name w:val="Stile importato 1"/>
    <w:pPr>
      <w:numPr>
        <w:numId w:val="1"/>
      </w:numPr>
    </w:pPr>
  </w:style>
  <w:style w:type="numbering" w:customStyle="1" w:styleId="Stileimportato2">
    <w:name w:val="Stile importato 2"/>
    <w:pPr>
      <w:numPr>
        <w:numId w:val="3"/>
      </w:numPr>
    </w:pPr>
  </w:style>
  <w:style w:type="numbering" w:customStyle="1" w:styleId="Stileimportato3">
    <w:name w:val="Stile importato 3"/>
    <w:pPr>
      <w:numPr>
        <w:numId w:val="5"/>
      </w:numPr>
    </w:p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8000B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color w:val="auto"/>
      <w:sz w:val="20"/>
      <w:szCs w:val="20"/>
      <w:bdr w:val="none" w:sz="0" w:space="0" w:color="auto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8000BF"/>
    <w:rPr>
      <w:rFonts w:ascii="Courier New" w:eastAsia="Times New Roman" w:hAnsi="Courier New" w:cs="Courier New"/>
      <w:bdr w:val="none" w:sz="0" w:space="0" w:color="auto"/>
    </w:rPr>
  </w:style>
  <w:style w:type="character" w:customStyle="1" w:styleId="y2iqfc">
    <w:name w:val="y2iqfc"/>
    <w:basedOn w:val="Carpredefinitoparagrafo"/>
    <w:rsid w:val="008000BF"/>
  </w:style>
  <w:style w:type="character" w:styleId="Menzionenonrisolta">
    <w:name w:val="Unresolved Mention"/>
    <w:basedOn w:val="Carpredefinitoparagrafo"/>
    <w:uiPriority w:val="99"/>
    <w:semiHidden/>
    <w:unhideWhenUsed/>
    <w:rsid w:val="00E53F1B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E53F1B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unhideWhenUsed/>
    <w:rsid w:val="009520C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520CC"/>
    <w:rPr>
      <w:rFonts w:ascii="Calibri" w:hAnsi="Calibri" w:cs="Arial Unicode MS"/>
      <w:color w:val="000000"/>
      <w:sz w:val="24"/>
      <w:szCs w:val="24"/>
      <w:u w:color="000000"/>
    </w:rPr>
  </w:style>
  <w:style w:type="character" w:styleId="Numeropagina">
    <w:name w:val="page number"/>
    <w:basedOn w:val="Carpredefinitoparagrafo"/>
    <w:uiPriority w:val="99"/>
    <w:semiHidden/>
    <w:unhideWhenUsed/>
    <w:rsid w:val="009520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265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3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13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82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4117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116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423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922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8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77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306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2748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3580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489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03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43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40323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6886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9033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2356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6222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2959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8556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5779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3754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41820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054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644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31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209358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459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7399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89645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69070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350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1843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4348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5164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61690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0029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5275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463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740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39736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9252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1949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3113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9811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2245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0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5532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3067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14707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30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734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4295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23637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539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80721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670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349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0650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4570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86759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0704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9328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0063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42399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7467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6349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9581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1100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357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97905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966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5906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2485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0348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94252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6778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9945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335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61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0220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3142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393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8823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438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61858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47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0371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3392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235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76719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1380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9287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282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7474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067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962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85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72549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04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33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1859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1888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08204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181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4356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1327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9743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3104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4791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4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93894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474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25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28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4737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70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9897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7146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18054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9730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187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90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3393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334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88531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331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96710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7508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444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187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7748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6207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4643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045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8436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97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94831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796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3659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8268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55873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8536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8430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910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5711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7465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0053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2770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887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885954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157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6501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632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1452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677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2973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53382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631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541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6680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457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10990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041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7437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7558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46731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4775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53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57942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710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203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093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09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0494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97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119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6360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42141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6254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7016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0036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790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196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69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31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58901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885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5930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5882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4777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41189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7024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48938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080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1850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39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232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9629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532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8634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3972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8543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2028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4359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280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572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099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8195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57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27314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516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6021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38260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83720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5427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230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8020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5507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480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1220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464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61608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6709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9834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800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220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6138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1331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5600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698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5949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5582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627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188937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4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12763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83052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83938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587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0554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2468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2312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344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2735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5196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099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11921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510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5907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8393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43693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7909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0678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89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6017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338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328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65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9365281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597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52267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0110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8434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8910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0435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50510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31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6804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0916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733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504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04655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102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7804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5972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2394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066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1842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5274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2644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0599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8893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452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03118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294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1511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9361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78626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84060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6362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65992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854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9051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986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6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0415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470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2508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8080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48658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009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1707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8571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191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72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3841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982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97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50054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787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4501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8903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9760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4948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7450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22917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0913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3477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036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43891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56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1646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020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44862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0625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5710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6567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397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633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1928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98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488304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414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3461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3241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6187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0738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4617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4536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6423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3557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96050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379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0740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59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2166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8709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0983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4936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14955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195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8527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043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1266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519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75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47151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906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153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8908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4798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5244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1013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3737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638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6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460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10012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7534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7453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7707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4267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064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475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3169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2847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2336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070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6210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518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1456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451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9575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25167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3726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3545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2269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3022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8325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6643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499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7353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5338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71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088073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137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0248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1790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6351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3692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0629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05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9598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1133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5362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5269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1476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5927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186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57953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373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8768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3162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1621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53612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2468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7603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8474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4575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1932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52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3622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7517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15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65409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024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9634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6145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1764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84795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7543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9059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28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20423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298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2156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9827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5981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277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00540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2996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9193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021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840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8115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0265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23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0785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25039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2512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68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00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85902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17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963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563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1451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25185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1230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5611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7645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74271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985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610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195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17927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045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6920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429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6127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31747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5806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2861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9651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3185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5755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4199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423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682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3456614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79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4261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5089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0203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960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1601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1773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420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4533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3855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170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077296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613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3682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5550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7975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79805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6050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5101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271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948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058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306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580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96359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3602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627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6981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0788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9523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245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623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997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654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739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398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108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426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8025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480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713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16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3083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41910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2354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2228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021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822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76966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129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1676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4525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3294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1106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8768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0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337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8028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521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15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47271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532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5731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4597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85040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7716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8546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71088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7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5240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312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85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616695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750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43257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447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217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29688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60358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211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8088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039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119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39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96856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71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303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9157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41663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8783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0393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6174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8541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5817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095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629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599684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481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0385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4352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02807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3810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3217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05028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130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4711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3456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021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83620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2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738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0714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0842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6573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5268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3893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058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265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9336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748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102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946004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6296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5943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6173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8570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980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336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7256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3237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1249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03350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62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42581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077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069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707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63542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173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9454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4518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864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5686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56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133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377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6123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961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0654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20407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97677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4605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6284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6770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034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5186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24475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46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688962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77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899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41304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6834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2894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5195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5412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603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465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065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6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53261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433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609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7874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11566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6894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0501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9177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4164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3945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8753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826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737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01437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50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788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6298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56082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8973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630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42919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6621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192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591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7699501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542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627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812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24387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4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5324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63544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642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1274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9747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56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402820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229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908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3124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5076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05787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1999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027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0238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3684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3213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655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3473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389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41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6229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88180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5653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8343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9145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841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4859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0146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0869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945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1909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2469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395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997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7057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040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4009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5501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498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8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06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71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989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3429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095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4950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356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2041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312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691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2910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9644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778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9238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244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76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47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339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00382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484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3947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7658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4960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8022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7000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1036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0445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1083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74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308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133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99116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181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5023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243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0963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1703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506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3268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3765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48126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3890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0746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649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297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9322334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607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4662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1410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1764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24507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053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116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1888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68258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18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389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7280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9968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04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64663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649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6416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2888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314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595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4983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0657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62245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044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732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927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6602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33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41490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647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9088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154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5790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4976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7815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0938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8506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7140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6478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3278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8712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7538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32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771029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719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9549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1391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9956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5442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2414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7155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6795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6236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6430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0721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768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038022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36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720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128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5480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1910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1362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5252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1587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3699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513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13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451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32042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667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2910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19749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0392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68437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046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7400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68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840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01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804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48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867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11486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654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0397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1631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384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6806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987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896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566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0805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8550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57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52312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577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93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85607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4608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79681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6504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8853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1976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8366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148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421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749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04577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437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968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9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9011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6987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3664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2367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051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223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11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192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06443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879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7100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9651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74477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826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0038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43103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342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0908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5560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340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6863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27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707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6578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03249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30224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6020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8063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096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082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84274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298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854361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477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95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8485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1830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7166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5192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2698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480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013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07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17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29184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36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3553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6727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53119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32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110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3759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123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40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514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2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6573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89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0298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8831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40353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830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1446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72136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426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0805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8429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370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413545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609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5943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469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0277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100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3285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3757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821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204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145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275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40790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460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3165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6703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49588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8747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3817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3155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9373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547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5285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2214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874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58310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214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3393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944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93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083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4512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73684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298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607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79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44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07026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132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420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4428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87399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5647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9078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73090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765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8298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2245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8361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435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38245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4932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4803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1666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84583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7533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4991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948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364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6814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2457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92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704854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819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7526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2258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94379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1557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356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97137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944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940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0408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338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494921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783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8632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1308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4738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2306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5554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4939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151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548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697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030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1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05562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294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1339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131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2464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4860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8735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6228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8630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68583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48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173861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821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1322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07439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79579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1904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800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8943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9275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8908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434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50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71507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820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3227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0401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3351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062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8665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0084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128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107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9287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63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17558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849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72442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5659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724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4555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0098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2231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7322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7283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40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0757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946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23644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2283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2591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1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643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314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4378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8799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650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36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892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914214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893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5314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4496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0084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493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791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4077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1174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850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92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204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032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86291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848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67459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8423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2779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84833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1441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1291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75596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40988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2028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405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631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6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481638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2291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445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2081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194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00056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900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5457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8480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77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0903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856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679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762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79600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1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5186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134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117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58564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0666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5568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9309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9274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4290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5299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9749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6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182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07191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197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3767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2196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7358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65564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99375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1397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1088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0082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765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715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3959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829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077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9733611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449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8092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2111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2169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8692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814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4496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5040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68126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3604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9677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836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245438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018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5885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5005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9201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12683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608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3667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0785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2098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3846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265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132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71313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72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564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7237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0703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1560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957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5972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4280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3005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0010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7737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0399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903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8783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81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6219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0966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06054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0949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2371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43546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542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2839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6158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455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43740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394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5871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1425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9830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6654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7575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899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5123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2664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7727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5775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877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36600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34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392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3977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84166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629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0370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89877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284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3925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880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856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73366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635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626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7566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98323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7972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6774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3779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0608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004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260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45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27737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2115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35987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9309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38922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87017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8605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0052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127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2915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6808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112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16633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622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184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71346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3962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3752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7526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56443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6612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0019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7821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479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38002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9851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9054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7532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9549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196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7721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50195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8662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271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4285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3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974332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96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84384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6904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3664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23795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6536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00550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0321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8395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0280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63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44167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11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2359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6828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68409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7117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50929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6075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8788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8928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8935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612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97308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973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3502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9085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44876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840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971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71566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621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988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0813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337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60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12026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690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1282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2879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597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95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9098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51833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7891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6164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479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419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81883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553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3804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317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01677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9186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9647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8648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2886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933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628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649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861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967261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729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524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4330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7816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65544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9655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1421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0915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0106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847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61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57868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26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8484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9921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62262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6841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5636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80722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6278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8204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018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37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86876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921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723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4882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67291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972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5796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895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573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0355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9244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93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46162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702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5632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987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45770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6301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7864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3905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949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977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50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62718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718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6528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404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45199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7703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0967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61762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6236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9294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35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491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04263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352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4220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9688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9181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4583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4181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54252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7825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3567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4776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039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310691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856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47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29396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8518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7885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166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0956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741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498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3382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75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011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098117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23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2673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977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6343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3143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44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888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310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6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4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270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42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545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14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098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980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3592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249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309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4060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2601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3286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121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184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08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296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0720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191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4284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873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1601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700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2405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3961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4643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72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6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31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182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5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35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60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01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71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51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Tema di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Tema di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i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2946</Words>
  <Characters>16796</Characters>
  <Application>Microsoft Office Word</Application>
  <DocSecurity>0</DocSecurity>
  <Lines>139</Lines>
  <Paragraphs>39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Annarita Pisanò</cp:lastModifiedBy>
  <cp:revision>6</cp:revision>
  <dcterms:created xsi:type="dcterms:W3CDTF">2024-05-22T17:48:00Z</dcterms:created>
  <dcterms:modified xsi:type="dcterms:W3CDTF">2024-05-31T10:49:00Z</dcterms:modified>
</cp:coreProperties>
</file>